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F" w:rsidRPr="00EC4B8F" w:rsidRDefault="00B20196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C4B8F">
        <w:rPr>
          <w:rFonts w:ascii="Calibri" w:hAnsi="Calibri"/>
          <w:b/>
          <w:sz w:val="32"/>
          <w:szCs w:val="32"/>
          <w:u w:val="single"/>
        </w:rPr>
        <w:t xml:space="preserve">Buchung im </w:t>
      </w:r>
      <w:r w:rsidR="004C707E" w:rsidRPr="00EC4B8F">
        <w:rPr>
          <w:rFonts w:ascii="Calibri" w:hAnsi="Calibri"/>
          <w:b/>
          <w:sz w:val="32"/>
          <w:szCs w:val="32"/>
          <w:u w:val="single"/>
        </w:rPr>
        <w:t>Erlebnisführer 201</w:t>
      </w:r>
      <w:r w:rsidR="00546E9D">
        <w:rPr>
          <w:rFonts w:ascii="Calibri" w:hAnsi="Calibri"/>
          <w:b/>
          <w:sz w:val="32"/>
          <w:szCs w:val="32"/>
          <w:u w:val="single"/>
        </w:rPr>
        <w:t>9</w:t>
      </w:r>
      <w:r w:rsidR="00F067AF" w:rsidRPr="00EC4B8F">
        <w:rPr>
          <w:rFonts w:ascii="Calibri" w:hAnsi="Calibri"/>
          <w:b/>
          <w:sz w:val="32"/>
          <w:szCs w:val="32"/>
          <w:u w:val="single"/>
        </w:rPr>
        <w:t xml:space="preserve"> des</w:t>
      </w:r>
    </w:p>
    <w:p w:rsidR="00F067AF" w:rsidRPr="00EC4B8F" w:rsidRDefault="00F067AF">
      <w:pPr>
        <w:jc w:val="center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32"/>
          <w:szCs w:val="32"/>
          <w:u w:val="single"/>
        </w:rPr>
        <w:t>BAMBERG Tourismus &amp; Kongress Service</w:t>
      </w:r>
      <w:r w:rsidRPr="00EC4B8F">
        <w:rPr>
          <w:rFonts w:ascii="Calibri" w:hAnsi="Calibri"/>
          <w:b/>
          <w:sz w:val="32"/>
          <w:szCs w:val="32"/>
          <w:u w:val="single"/>
        </w:rPr>
        <w:br/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  <w:u w:val="single"/>
        </w:rPr>
      </w:pPr>
      <w:r w:rsidRPr="00EC4B8F">
        <w:rPr>
          <w:rFonts w:ascii="Calibri" w:hAnsi="Calibri"/>
          <w:sz w:val="24"/>
          <w:szCs w:val="24"/>
          <w:u w:val="single"/>
        </w:rPr>
        <w:t xml:space="preserve">Rücksendung </w:t>
      </w:r>
      <w:r w:rsidRPr="00EC4B8F">
        <w:rPr>
          <w:rFonts w:ascii="Calibri" w:hAnsi="Calibri"/>
          <w:b/>
          <w:sz w:val="24"/>
          <w:szCs w:val="24"/>
          <w:u w:val="single"/>
        </w:rPr>
        <w:t xml:space="preserve">bis spätestens </w:t>
      </w:r>
      <w:r w:rsidR="00546E9D">
        <w:rPr>
          <w:rFonts w:ascii="Calibri" w:hAnsi="Calibri"/>
          <w:b/>
          <w:sz w:val="24"/>
          <w:szCs w:val="24"/>
          <w:u w:val="single"/>
        </w:rPr>
        <w:t>10</w:t>
      </w:r>
      <w:r w:rsidR="008F62AB" w:rsidRPr="00EC4B8F">
        <w:rPr>
          <w:rFonts w:ascii="Calibri" w:hAnsi="Calibri"/>
          <w:b/>
          <w:sz w:val="24"/>
          <w:szCs w:val="24"/>
          <w:u w:val="single"/>
        </w:rPr>
        <w:t>. Oktober 201</w:t>
      </w:r>
      <w:r w:rsidR="00546E9D">
        <w:rPr>
          <w:rFonts w:ascii="Calibri" w:hAnsi="Calibri"/>
          <w:b/>
          <w:sz w:val="24"/>
          <w:szCs w:val="24"/>
          <w:u w:val="single"/>
        </w:rPr>
        <w:t>8</w:t>
      </w:r>
      <w:r w:rsidRPr="00EC4B8F">
        <w:rPr>
          <w:rFonts w:ascii="Calibri" w:hAnsi="Calibri"/>
          <w:sz w:val="24"/>
          <w:szCs w:val="24"/>
          <w:u w:val="single"/>
        </w:rPr>
        <w:t xml:space="preserve"> an:</w:t>
      </w:r>
    </w:p>
    <w:p w:rsidR="00F067AF" w:rsidRPr="00EC4B8F" w:rsidRDefault="00C555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107315</wp:posOffset>
                </wp:positionV>
                <wp:extent cx="192024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7AF" w:rsidRPr="00B01931" w:rsidRDefault="006D52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Absender</w:t>
                            </w:r>
                            <w:r w:rsidR="00F067AF" w:rsidRPr="00B01931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35pt;margin-top:8.45pt;width:151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YY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" o:allowincell="f" stroked="f">
                <v:textbox>
                  <w:txbxContent>
                    <w:p w:rsidR="00F067AF" w:rsidRPr="00B01931" w:rsidRDefault="006D52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Absender</w:t>
                      </w:r>
                      <w:r w:rsidR="00F067AF" w:rsidRPr="00B01931">
                        <w:rPr>
                          <w:rFonts w:ascii="Calibri" w:hAnsi="Calibr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965BD" w:rsidRPr="00EC4B8F" w:rsidRDefault="00C965BD">
      <w:pPr>
        <w:rPr>
          <w:rFonts w:ascii="Calibri" w:hAnsi="Calibri"/>
          <w:sz w:val="24"/>
          <w:szCs w:val="24"/>
        </w:rPr>
      </w:pPr>
    </w:p>
    <w:p w:rsidR="00F067AF" w:rsidRPr="00EC4B8F" w:rsidRDefault="00C555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107315</wp:posOffset>
                </wp:positionV>
                <wp:extent cx="228600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84" w:rsidRPr="006D5284" w:rsidRDefault="006D528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7.55pt;margin-top:8.45pt;width:18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" o:allowincell="f">
                <v:textbox>
                  <w:txbxContent>
                    <w:p w:rsidR="006D5284" w:rsidRPr="006D5284" w:rsidRDefault="006D528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107315</wp:posOffset>
                </wp:positionV>
                <wp:extent cx="310896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AF" w:rsidRPr="00B01931" w:rsidRDefault="00F067A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BAMBERG Tourismus &amp; Kongress Service</w:t>
                            </w:r>
                          </w:p>
                          <w:p w:rsidR="00F067AF" w:rsidRPr="00B01931" w:rsidRDefault="00F067A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Herrn Michael Heger</w:t>
                            </w:r>
                          </w:p>
                          <w:p w:rsidR="00F067AF" w:rsidRPr="00B01931" w:rsidRDefault="004C707E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Geyerswörthstr</w:t>
                            </w:r>
                            <w:proofErr w:type="spellEnd"/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. 5</w:t>
                            </w:r>
                          </w:p>
                          <w:p w:rsidR="00F067AF" w:rsidRPr="00B01931" w:rsidRDefault="00F067A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96047 Bamberg</w:t>
                            </w:r>
                            <w:r w:rsidR="00A9626F" w:rsidRPr="00B01931">
                              <w:rPr>
                                <w:rFonts w:ascii="Calibri" w:hAnsi="Calibri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3.25pt;margin-top:8.45pt;width:24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" o:allowincell="f">
                <v:textbox>
                  <w:txbxContent>
                    <w:p w:rsidR="00F067AF" w:rsidRPr="00B01931" w:rsidRDefault="00F067AF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B01931">
                        <w:rPr>
                          <w:rFonts w:ascii="Calibri" w:hAnsi="Calibri"/>
                          <w:sz w:val="24"/>
                        </w:rPr>
                        <w:t>BAMBERG Tourismus &amp; Kongress Service</w:t>
                      </w:r>
                    </w:p>
                    <w:p w:rsidR="00F067AF" w:rsidRPr="00B01931" w:rsidRDefault="00F067AF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B01931">
                        <w:rPr>
                          <w:rFonts w:ascii="Calibri" w:hAnsi="Calibri"/>
                          <w:sz w:val="24"/>
                        </w:rPr>
                        <w:t>Herrn Michael Heger</w:t>
                      </w:r>
                    </w:p>
                    <w:p w:rsidR="00F067AF" w:rsidRPr="00B01931" w:rsidRDefault="004C707E">
                      <w:pPr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 w:rsidRPr="00B01931">
                        <w:rPr>
                          <w:rFonts w:ascii="Calibri" w:hAnsi="Calibri"/>
                          <w:sz w:val="24"/>
                        </w:rPr>
                        <w:t>Geyerswörthstr</w:t>
                      </w:r>
                      <w:proofErr w:type="spellEnd"/>
                      <w:r w:rsidRPr="00B01931">
                        <w:rPr>
                          <w:rFonts w:ascii="Calibri" w:hAnsi="Calibri"/>
                          <w:sz w:val="24"/>
                        </w:rPr>
                        <w:t>. 5</w:t>
                      </w:r>
                    </w:p>
                    <w:p w:rsidR="00F067AF" w:rsidRPr="00B01931" w:rsidRDefault="00F067AF">
                      <w:pPr>
                        <w:rPr>
                          <w:rFonts w:ascii="Calibri" w:hAnsi="Calibri"/>
                        </w:rPr>
                      </w:pPr>
                      <w:r w:rsidRPr="00B01931">
                        <w:rPr>
                          <w:rFonts w:ascii="Calibri" w:hAnsi="Calibri"/>
                          <w:sz w:val="24"/>
                        </w:rPr>
                        <w:t>96047 Bamberg</w:t>
                      </w:r>
                      <w:r w:rsidR="00A9626F" w:rsidRPr="00B01931">
                        <w:rPr>
                          <w:rFonts w:ascii="Calibri" w:hAnsi="Calibri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A9626F" w:rsidRPr="00EC4B8F" w:rsidRDefault="00A9626F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Per Fax: 0951 2976 222</w:t>
      </w:r>
    </w:p>
    <w:p w:rsidR="00A9626F" w:rsidRPr="00EC4B8F" w:rsidRDefault="00A9626F">
      <w:pPr>
        <w:rPr>
          <w:rFonts w:ascii="Calibri" w:hAnsi="Calibri"/>
          <w:sz w:val="24"/>
          <w:szCs w:val="24"/>
        </w:rPr>
      </w:pPr>
    </w:p>
    <w:p w:rsidR="00F067AF" w:rsidRPr="00EC4B8F" w:rsidRDefault="00F067AF" w:rsidP="00A273A3">
      <w:pPr>
        <w:pStyle w:val="berschrift1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Ich </w:t>
      </w:r>
      <w:r w:rsidR="00A273A3" w:rsidRPr="00EC4B8F">
        <w:rPr>
          <w:rFonts w:ascii="Calibri" w:hAnsi="Calibri"/>
          <w:sz w:val="24"/>
          <w:szCs w:val="24"/>
        </w:rPr>
        <w:t>buche</w:t>
      </w:r>
      <w:r w:rsidRPr="00EC4B8F">
        <w:rPr>
          <w:rFonts w:ascii="Calibri" w:hAnsi="Calibri"/>
          <w:sz w:val="24"/>
          <w:szCs w:val="24"/>
        </w:rPr>
        <w:t xml:space="preserve"> verbindlich folgenden </w:t>
      </w:r>
      <w:r w:rsidRPr="00EC4B8F">
        <w:rPr>
          <w:rFonts w:ascii="Calibri" w:hAnsi="Calibri"/>
          <w:sz w:val="24"/>
          <w:szCs w:val="24"/>
          <w:u w:val="single"/>
        </w:rPr>
        <w:t>Eintrag</w:t>
      </w:r>
      <w:r w:rsidRPr="00EC4B8F">
        <w:rPr>
          <w:rFonts w:ascii="Calibri" w:hAnsi="Calibri"/>
          <w:sz w:val="24"/>
          <w:szCs w:val="24"/>
        </w:rPr>
        <w:t xml:space="preserve"> in der Broschüre </w:t>
      </w:r>
      <w:r w:rsidR="00B20196" w:rsidRPr="00EC4B8F">
        <w:rPr>
          <w:rFonts w:ascii="Calibri" w:hAnsi="Calibri"/>
          <w:sz w:val="24"/>
          <w:szCs w:val="24"/>
        </w:rPr>
        <w:t>„</w:t>
      </w:r>
      <w:r w:rsidR="00C758BF" w:rsidRPr="00EC4B8F">
        <w:rPr>
          <w:rFonts w:ascii="Calibri" w:hAnsi="Calibri"/>
          <w:sz w:val="24"/>
          <w:szCs w:val="24"/>
        </w:rPr>
        <w:t>Erlebnis</w:t>
      </w:r>
      <w:r w:rsidR="007401B9" w:rsidRPr="00EC4B8F">
        <w:rPr>
          <w:rFonts w:ascii="Calibri" w:hAnsi="Calibri"/>
          <w:sz w:val="24"/>
          <w:szCs w:val="24"/>
        </w:rPr>
        <w:t xml:space="preserve">führer </w:t>
      </w:r>
      <w:r w:rsidR="004C707E" w:rsidRPr="00EC4B8F">
        <w:rPr>
          <w:rFonts w:ascii="Calibri" w:hAnsi="Calibri"/>
          <w:sz w:val="24"/>
          <w:szCs w:val="24"/>
        </w:rPr>
        <w:t>201</w:t>
      </w:r>
      <w:r w:rsidR="00546E9D">
        <w:rPr>
          <w:rFonts w:ascii="Calibri" w:hAnsi="Calibri"/>
          <w:sz w:val="24"/>
          <w:szCs w:val="24"/>
        </w:rPr>
        <w:t>9</w:t>
      </w:r>
      <w:r w:rsidR="00B20196" w:rsidRPr="00EC4B8F">
        <w:rPr>
          <w:rFonts w:ascii="Calibri" w:hAnsi="Calibri"/>
          <w:sz w:val="24"/>
          <w:szCs w:val="24"/>
        </w:rPr>
        <w:t>“</w:t>
      </w:r>
    </w:p>
    <w:p w:rsidR="00F067AF" w:rsidRPr="00EC4B8F" w:rsidRDefault="00F067AF" w:rsidP="00A273A3">
      <w:pPr>
        <w:rPr>
          <w:rFonts w:ascii="Calibri" w:hAnsi="Calibri"/>
          <w:sz w:val="24"/>
          <w:szCs w:val="24"/>
        </w:rPr>
      </w:pPr>
    </w:p>
    <w:p w:rsidR="00F067AF" w:rsidRPr="00EC4B8F" w:rsidRDefault="001A1603" w:rsidP="00A273A3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90336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67AF" w:rsidRPr="00EC4B8F">
        <w:rPr>
          <w:rFonts w:ascii="Calibri" w:hAnsi="Calibri"/>
          <w:sz w:val="24"/>
          <w:szCs w:val="24"/>
        </w:rPr>
        <w:t xml:space="preserve"> Eintrag A</w:t>
      </w:r>
      <w:r w:rsidR="00EA5D1B" w:rsidRPr="00EC4B8F">
        <w:rPr>
          <w:rFonts w:ascii="Calibri" w:hAnsi="Calibri"/>
          <w:sz w:val="24"/>
          <w:szCs w:val="24"/>
        </w:rPr>
        <w:t xml:space="preserve">: </w:t>
      </w:r>
      <w:r w:rsidR="007B2DE9" w:rsidRPr="00EC4B8F">
        <w:rPr>
          <w:rFonts w:ascii="Calibri" w:hAnsi="Calibri"/>
          <w:sz w:val="24"/>
          <w:szCs w:val="24"/>
        </w:rPr>
        <w:t>standardisiert</w:t>
      </w:r>
      <w:r w:rsidR="00A273A3" w:rsidRPr="00EC4B8F">
        <w:rPr>
          <w:rFonts w:ascii="Calibri" w:hAnsi="Calibri"/>
          <w:sz w:val="24"/>
          <w:szCs w:val="24"/>
        </w:rPr>
        <w:t xml:space="preserve"> wie im Beispiel A</w:t>
      </w:r>
      <w:r w:rsidR="007B2DE9" w:rsidRPr="00EC4B8F">
        <w:rPr>
          <w:rFonts w:ascii="Calibri" w:hAnsi="Calibri"/>
          <w:sz w:val="24"/>
          <w:szCs w:val="24"/>
        </w:rPr>
        <w:t xml:space="preserve">, </w:t>
      </w:r>
      <w:r w:rsidR="00F067AF" w:rsidRPr="00EC4B8F">
        <w:rPr>
          <w:rFonts w:ascii="Calibri" w:hAnsi="Calibri"/>
          <w:sz w:val="24"/>
          <w:szCs w:val="24"/>
        </w:rPr>
        <w:t>90 x 45</w:t>
      </w:r>
      <w:r w:rsidR="00EA5D1B" w:rsidRPr="00EC4B8F">
        <w:rPr>
          <w:rFonts w:ascii="Calibri" w:hAnsi="Calibri"/>
          <w:sz w:val="24"/>
          <w:szCs w:val="24"/>
        </w:rPr>
        <w:t xml:space="preserve">, </w:t>
      </w:r>
      <w:r w:rsidR="00F067AF" w:rsidRPr="00EC4B8F">
        <w:rPr>
          <w:rFonts w:ascii="Calibri" w:hAnsi="Calibri"/>
          <w:sz w:val="24"/>
          <w:szCs w:val="24"/>
        </w:rPr>
        <w:t>ein Bild</w:t>
      </w:r>
      <w:r w:rsidR="00ED67D5" w:rsidRPr="00EC4B8F">
        <w:rPr>
          <w:rFonts w:ascii="Calibri" w:hAnsi="Calibri"/>
          <w:sz w:val="24"/>
          <w:szCs w:val="24"/>
        </w:rPr>
        <w:t>, inkl. Interneteintrag</w:t>
      </w:r>
      <w:r w:rsidR="003079AD" w:rsidRPr="00EC4B8F">
        <w:rPr>
          <w:rFonts w:ascii="Calibri" w:hAnsi="Calibri"/>
          <w:sz w:val="24"/>
          <w:szCs w:val="24"/>
        </w:rPr>
        <w:tab/>
      </w:r>
      <w:r w:rsidR="00EC4B8F">
        <w:rPr>
          <w:rFonts w:ascii="Calibri" w:hAnsi="Calibri"/>
          <w:sz w:val="24"/>
          <w:szCs w:val="24"/>
        </w:rPr>
        <w:t xml:space="preserve">  </w:t>
      </w:r>
      <w:r w:rsidR="00A9626F" w:rsidRPr="00EC4B8F">
        <w:rPr>
          <w:rFonts w:ascii="Calibri" w:hAnsi="Calibri"/>
          <w:sz w:val="24"/>
          <w:szCs w:val="24"/>
        </w:rPr>
        <w:t>310</w:t>
      </w:r>
      <w:r w:rsidR="00F067AF" w:rsidRPr="00EC4B8F">
        <w:rPr>
          <w:rFonts w:ascii="Calibri" w:hAnsi="Calibri"/>
          <w:sz w:val="24"/>
          <w:szCs w:val="24"/>
        </w:rPr>
        <w:t>,- €</w:t>
      </w:r>
    </w:p>
    <w:p w:rsidR="00F067AF" w:rsidRPr="00EC4B8F" w:rsidRDefault="00F067AF" w:rsidP="00A273A3">
      <w:pPr>
        <w:ind w:left="142"/>
        <w:rPr>
          <w:rFonts w:ascii="Calibri" w:hAnsi="Calibri"/>
          <w:sz w:val="24"/>
          <w:szCs w:val="24"/>
        </w:rPr>
      </w:pPr>
    </w:p>
    <w:p w:rsidR="00F067AF" w:rsidRPr="00EC4B8F" w:rsidRDefault="001A1603" w:rsidP="00A273A3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0513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F067AF" w:rsidRPr="00EC4B8F">
        <w:rPr>
          <w:rFonts w:ascii="Calibri" w:hAnsi="Calibri"/>
          <w:sz w:val="24"/>
          <w:szCs w:val="24"/>
        </w:rPr>
        <w:t>Eintrag B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7B2DE9" w:rsidRPr="00EC4B8F">
        <w:rPr>
          <w:rFonts w:ascii="Calibri" w:hAnsi="Calibri"/>
          <w:sz w:val="24"/>
          <w:szCs w:val="24"/>
        </w:rPr>
        <w:t>standardisiert</w:t>
      </w:r>
      <w:r w:rsidR="00A273A3" w:rsidRPr="00EC4B8F">
        <w:rPr>
          <w:rFonts w:ascii="Calibri" w:hAnsi="Calibri"/>
          <w:sz w:val="24"/>
          <w:szCs w:val="24"/>
        </w:rPr>
        <w:t xml:space="preserve"> wie im Beispiel B</w:t>
      </w:r>
      <w:r w:rsidR="007B2DE9" w:rsidRPr="00EC4B8F">
        <w:rPr>
          <w:rFonts w:ascii="Calibri" w:hAnsi="Calibri"/>
          <w:sz w:val="24"/>
          <w:szCs w:val="24"/>
        </w:rPr>
        <w:t xml:space="preserve">, </w:t>
      </w:r>
      <w:r w:rsidR="00ED67D5" w:rsidRPr="00EC4B8F">
        <w:rPr>
          <w:rFonts w:ascii="Calibri" w:hAnsi="Calibri"/>
          <w:sz w:val="24"/>
          <w:szCs w:val="24"/>
        </w:rPr>
        <w:t xml:space="preserve">90 x 90, </w:t>
      </w:r>
      <w:r w:rsidR="00F067AF" w:rsidRPr="00EC4B8F">
        <w:rPr>
          <w:rFonts w:ascii="Calibri" w:hAnsi="Calibri"/>
          <w:sz w:val="24"/>
          <w:szCs w:val="24"/>
        </w:rPr>
        <w:t>zwei Bi</w:t>
      </w:r>
      <w:r w:rsidR="007A125B" w:rsidRPr="00EC4B8F">
        <w:rPr>
          <w:rFonts w:ascii="Calibri" w:hAnsi="Calibri"/>
          <w:sz w:val="24"/>
          <w:szCs w:val="24"/>
        </w:rPr>
        <w:t>lder</w:t>
      </w:r>
      <w:r w:rsidR="00ED67D5" w:rsidRPr="00EC4B8F">
        <w:rPr>
          <w:rFonts w:ascii="Calibri" w:hAnsi="Calibri"/>
          <w:sz w:val="24"/>
          <w:szCs w:val="24"/>
        </w:rPr>
        <w:t>, inkl. Interneteintrag</w:t>
      </w:r>
      <w:r w:rsidR="00EC4B8F">
        <w:rPr>
          <w:rFonts w:ascii="Calibri" w:hAnsi="Calibri"/>
          <w:sz w:val="24"/>
          <w:szCs w:val="24"/>
        </w:rPr>
        <w:t xml:space="preserve">  </w:t>
      </w:r>
      <w:r w:rsidR="007A125B" w:rsidRPr="00EC4B8F">
        <w:rPr>
          <w:rFonts w:ascii="Calibri" w:hAnsi="Calibri"/>
          <w:sz w:val="24"/>
          <w:szCs w:val="24"/>
        </w:rPr>
        <w:t>4</w:t>
      </w:r>
      <w:r w:rsidR="00A9626F" w:rsidRPr="00EC4B8F">
        <w:rPr>
          <w:rFonts w:ascii="Calibri" w:hAnsi="Calibri"/>
          <w:sz w:val="24"/>
          <w:szCs w:val="24"/>
        </w:rPr>
        <w:t>7</w:t>
      </w:r>
      <w:r w:rsidR="007401B9" w:rsidRPr="00EC4B8F">
        <w:rPr>
          <w:rFonts w:ascii="Calibri" w:hAnsi="Calibri"/>
          <w:sz w:val="24"/>
          <w:szCs w:val="24"/>
        </w:rPr>
        <w:t>0</w:t>
      </w:r>
      <w:r w:rsidR="00F067AF" w:rsidRPr="00EC4B8F">
        <w:rPr>
          <w:rFonts w:ascii="Calibri" w:hAnsi="Calibri"/>
          <w:sz w:val="24"/>
          <w:szCs w:val="24"/>
        </w:rPr>
        <w:t>,- €</w:t>
      </w:r>
    </w:p>
    <w:p w:rsidR="007B2DE9" w:rsidRPr="00EC4B8F" w:rsidRDefault="007B2DE9" w:rsidP="00A273A3">
      <w:pPr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br/>
        <w:t>*********************************************************</w:t>
      </w:r>
    </w:p>
    <w:p w:rsidR="003E5011" w:rsidRPr="00EC4B8F" w:rsidRDefault="003E5011" w:rsidP="003E5011">
      <w:pPr>
        <w:rPr>
          <w:rFonts w:ascii="Calibri" w:hAnsi="Calibri"/>
          <w:sz w:val="24"/>
          <w:szCs w:val="24"/>
        </w:rPr>
      </w:pPr>
    </w:p>
    <w:p w:rsidR="007B2DE9" w:rsidRPr="00EC4B8F" w:rsidRDefault="007B2DE9" w:rsidP="007B2DE9">
      <w:pPr>
        <w:pStyle w:val="berschrift1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Ich schalte eine </w:t>
      </w:r>
      <w:r w:rsidRPr="00EC4B8F">
        <w:rPr>
          <w:rFonts w:ascii="Calibri" w:hAnsi="Calibri"/>
          <w:sz w:val="24"/>
          <w:szCs w:val="24"/>
          <w:u w:val="single"/>
        </w:rPr>
        <w:t>Anzeige</w:t>
      </w:r>
      <w:r w:rsidRPr="00EC4B8F">
        <w:rPr>
          <w:rFonts w:ascii="Calibri" w:hAnsi="Calibri"/>
          <w:sz w:val="24"/>
          <w:szCs w:val="24"/>
        </w:rPr>
        <w:t xml:space="preserve"> in d</w:t>
      </w:r>
      <w:r w:rsidR="00F611C1" w:rsidRPr="00EC4B8F">
        <w:rPr>
          <w:rFonts w:ascii="Calibri" w:hAnsi="Calibri"/>
          <w:sz w:val="24"/>
          <w:szCs w:val="24"/>
        </w:rPr>
        <w:t xml:space="preserve">er Broschüre </w:t>
      </w:r>
      <w:r w:rsidR="00B20196" w:rsidRPr="00EC4B8F">
        <w:rPr>
          <w:rFonts w:ascii="Calibri" w:hAnsi="Calibri"/>
          <w:sz w:val="24"/>
          <w:szCs w:val="24"/>
        </w:rPr>
        <w:t>„</w:t>
      </w:r>
      <w:r w:rsidR="00F611C1" w:rsidRPr="00EC4B8F">
        <w:rPr>
          <w:rFonts w:ascii="Calibri" w:hAnsi="Calibri"/>
          <w:sz w:val="24"/>
          <w:szCs w:val="24"/>
        </w:rPr>
        <w:t>Erlebnisführer 201</w:t>
      </w:r>
      <w:r w:rsidR="00546E9D">
        <w:rPr>
          <w:rFonts w:ascii="Calibri" w:hAnsi="Calibri"/>
          <w:sz w:val="24"/>
          <w:szCs w:val="24"/>
        </w:rPr>
        <w:t>9</w:t>
      </w:r>
      <w:r w:rsidR="00B20196" w:rsidRPr="00EC4B8F">
        <w:rPr>
          <w:rFonts w:ascii="Calibri" w:hAnsi="Calibri"/>
          <w:sz w:val="24"/>
          <w:szCs w:val="24"/>
        </w:rPr>
        <w:t>“</w:t>
      </w:r>
    </w:p>
    <w:p w:rsidR="00C965BD" w:rsidRPr="00EC4B8F" w:rsidRDefault="00C965BD" w:rsidP="00C965BD">
      <w:pPr>
        <w:ind w:left="142"/>
        <w:rPr>
          <w:rFonts w:ascii="Calibri" w:hAnsi="Calibri"/>
          <w:sz w:val="24"/>
          <w:szCs w:val="24"/>
        </w:rPr>
      </w:pPr>
    </w:p>
    <w:p w:rsidR="00C965BD" w:rsidRPr="00EC4B8F" w:rsidRDefault="001A1603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65733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5BD" w:rsidRPr="00EC4B8F">
        <w:rPr>
          <w:rFonts w:ascii="Calibri" w:hAnsi="Calibri"/>
          <w:sz w:val="24"/>
          <w:szCs w:val="24"/>
        </w:rPr>
        <w:t xml:space="preserve">  ¼ 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</w:t>
      </w:r>
      <w:r w:rsidR="00C965BD" w:rsidRPr="00EC4B8F">
        <w:rPr>
          <w:rFonts w:ascii="Calibri" w:hAnsi="Calibri"/>
          <w:sz w:val="24"/>
          <w:szCs w:val="24"/>
        </w:rPr>
        <w:t>estalt</w:t>
      </w:r>
      <w:r w:rsidR="00F611C1" w:rsidRPr="00EC4B8F">
        <w:rPr>
          <w:rFonts w:ascii="Calibri" w:hAnsi="Calibri"/>
          <w:sz w:val="24"/>
          <w:szCs w:val="24"/>
        </w:rPr>
        <w:t>ung durch Kunden</w:t>
      </w:r>
      <w:r w:rsidR="00C965BD" w:rsidRPr="00EC4B8F">
        <w:rPr>
          <w:rFonts w:ascii="Calibri" w:hAnsi="Calibri"/>
          <w:sz w:val="24"/>
          <w:szCs w:val="24"/>
        </w:rPr>
        <w:t xml:space="preserve">, </w:t>
      </w:r>
      <w:r w:rsidR="00EA5D1B" w:rsidRPr="00EC4B8F">
        <w:rPr>
          <w:rFonts w:ascii="Calibri" w:hAnsi="Calibri"/>
          <w:sz w:val="24"/>
          <w:szCs w:val="24"/>
        </w:rPr>
        <w:t>90</w:t>
      </w:r>
      <w:r w:rsidR="00C965BD" w:rsidRPr="00EC4B8F">
        <w:rPr>
          <w:rFonts w:ascii="Calibri" w:hAnsi="Calibri"/>
          <w:sz w:val="24"/>
          <w:szCs w:val="24"/>
        </w:rPr>
        <w:t xml:space="preserve"> x </w:t>
      </w:r>
      <w:r w:rsidR="00EA5D1B" w:rsidRPr="00EC4B8F">
        <w:rPr>
          <w:rFonts w:ascii="Calibri" w:hAnsi="Calibri"/>
          <w:sz w:val="24"/>
          <w:szCs w:val="24"/>
        </w:rPr>
        <w:t>45</w:t>
      </w:r>
      <w:r w:rsidR="00C965BD" w:rsidRPr="00EC4B8F">
        <w:rPr>
          <w:rFonts w:ascii="Calibri" w:hAnsi="Calibri"/>
          <w:sz w:val="24"/>
          <w:szCs w:val="24"/>
        </w:rPr>
        <w:t>, inkl. Internet-Eintrag</w:t>
      </w:r>
      <w:r w:rsidR="00ED67D5" w:rsidRPr="00EC4B8F">
        <w:rPr>
          <w:rFonts w:ascii="Calibri" w:hAnsi="Calibri"/>
          <w:sz w:val="24"/>
          <w:szCs w:val="24"/>
        </w:rPr>
        <w:tab/>
        <w:t xml:space="preserve">      </w:t>
      </w:r>
      <w:r w:rsidR="00A9626F" w:rsidRPr="00EC4B8F">
        <w:rPr>
          <w:rFonts w:ascii="Calibri" w:hAnsi="Calibri"/>
          <w:sz w:val="24"/>
          <w:szCs w:val="24"/>
        </w:rPr>
        <w:tab/>
        <w:t>520,</w:t>
      </w:r>
      <w:r w:rsidR="00C965BD" w:rsidRPr="00EC4B8F">
        <w:rPr>
          <w:rFonts w:ascii="Calibri" w:hAnsi="Calibri"/>
          <w:sz w:val="24"/>
          <w:szCs w:val="24"/>
        </w:rPr>
        <w:t xml:space="preserve">- €  </w:t>
      </w:r>
    </w:p>
    <w:p w:rsidR="00C965BD" w:rsidRPr="00EC4B8F" w:rsidRDefault="00C965BD" w:rsidP="00A9626F">
      <w:pPr>
        <w:ind w:left="142"/>
        <w:jc w:val="right"/>
        <w:rPr>
          <w:rFonts w:ascii="Calibri" w:hAnsi="Calibri"/>
          <w:sz w:val="24"/>
          <w:szCs w:val="24"/>
        </w:rPr>
      </w:pPr>
    </w:p>
    <w:p w:rsidR="007B2DE9" w:rsidRPr="00EC4B8F" w:rsidRDefault="001A1603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1679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DE9" w:rsidRPr="00EC4B8F">
        <w:rPr>
          <w:rFonts w:ascii="Calibri" w:hAnsi="Calibri"/>
          <w:sz w:val="24"/>
          <w:szCs w:val="24"/>
        </w:rPr>
        <w:t xml:space="preserve">  ½ 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Gestaltung durch Kunden</w:t>
      </w:r>
      <w:r w:rsidR="007B2DE9" w:rsidRPr="00EC4B8F">
        <w:rPr>
          <w:rFonts w:ascii="Calibri" w:hAnsi="Calibri"/>
          <w:sz w:val="24"/>
          <w:szCs w:val="24"/>
        </w:rPr>
        <w:t xml:space="preserve">, </w:t>
      </w:r>
      <w:r w:rsidR="00EA5D1B" w:rsidRPr="00EC4B8F">
        <w:rPr>
          <w:rFonts w:ascii="Calibri" w:hAnsi="Calibri"/>
          <w:sz w:val="24"/>
          <w:szCs w:val="24"/>
        </w:rPr>
        <w:t>90</w:t>
      </w:r>
      <w:r w:rsidR="007B2DE9" w:rsidRPr="00EC4B8F">
        <w:rPr>
          <w:rFonts w:ascii="Calibri" w:hAnsi="Calibri"/>
          <w:sz w:val="24"/>
          <w:szCs w:val="24"/>
        </w:rPr>
        <w:t xml:space="preserve"> x </w:t>
      </w:r>
      <w:r w:rsidR="00EA5D1B" w:rsidRPr="00EC4B8F">
        <w:rPr>
          <w:rFonts w:ascii="Calibri" w:hAnsi="Calibri"/>
          <w:sz w:val="24"/>
          <w:szCs w:val="24"/>
        </w:rPr>
        <w:t>90</w:t>
      </w:r>
      <w:r w:rsidR="002115B2" w:rsidRPr="00EC4B8F">
        <w:rPr>
          <w:rFonts w:ascii="Calibri" w:hAnsi="Calibri"/>
          <w:sz w:val="24"/>
          <w:szCs w:val="24"/>
        </w:rPr>
        <w:t>, inkl. Internet-Eintrag</w:t>
      </w:r>
      <w:r w:rsidR="00ED67D5" w:rsidRPr="00EC4B8F">
        <w:rPr>
          <w:rFonts w:ascii="Calibri" w:hAnsi="Calibri"/>
          <w:sz w:val="24"/>
          <w:szCs w:val="24"/>
        </w:rPr>
        <w:tab/>
        <w:t xml:space="preserve">            </w:t>
      </w:r>
      <w:r w:rsidR="002115B2" w:rsidRPr="00EC4B8F">
        <w:rPr>
          <w:rFonts w:ascii="Calibri" w:hAnsi="Calibri"/>
          <w:sz w:val="24"/>
          <w:szCs w:val="24"/>
        </w:rPr>
        <w:t xml:space="preserve"> </w:t>
      </w:r>
      <w:r w:rsidR="00A9626F" w:rsidRPr="00EC4B8F">
        <w:rPr>
          <w:rFonts w:ascii="Calibri" w:hAnsi="Calibri"/>
          <w:sz w:val="24"/>
          <w:szCs w:val="24"/>
        </w:rPr>
        <w:tab/>
      </w:r>
      <w:r w:rsidR="007B2DE9" w:rsidRPr="00EC4B8F">
        <w:rPr>
          <w:rFonts w:ascii="Calibri" w:hAnsi="Calibri"/>
          <w:sz w:val="24"/>
          <w:szCs w:val="24"/>
        </w:rPr>
        <w:t>8</w:t>
      </w:r>
      <w:r w:rsidR="00A9626F" w:rsidRPr="00EC4B8F">
        <w:rPr>
          <w:rFonts w:ascii="Calibri" w:hAnsi="Calibri"/>
          <w:sz w:val="24"/>
          <w:szCs w:val="24"/>
        </w:rPr>
        <w:t>9</w:t>
      </w:r>
      <w:r w:rsidR="007B2DE9" w:rsidRPr="00EC4B8F">
        <w:rPr>
          <w:rFonts w:ascii="Calibri" w:hAnsi="Calibri"/>
          <w:sz w:val="24"/>
          <w:szCs w:val="24"/>
        </w:rPr>
        <w:t xml:space="preserve">0,- €  </w:t>
      </w:r>
    </w:p>
    <w:p w:rsidR="007B2DE9" w:rsidRPr="00EC4B8F" w:rsidRDefault="007B2DE9" w:rsidP="00A9626F">
      <w:pPr>
        <w:ind w:left="142"/>
        <w:jc w:val="right"/>
        <w:rPr>
          <w:rFonts w:ascii="Calibri" w:hAnsi="Calibri"/>
          <w:sz w:val="24"/>
          <w:szCs w:val="24"/>
        </w:rPr>
      </w:pPr>
    </w:p>
    <w:p w:rsidR="007B2DE9" w:rsidRPr="00EC4B8F" w:rsidRDefault="001A1603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12384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DE9" w:rsidRPr="00EC4B8F">
        <w:rPr>
          <w:rFonts w:ascii="Calibri" w:hAnsi="Calibri"/>
          <w:sz w:val="24"/>
          <w:szCs w:val="24"/>
        </w:rPr>
        <w:t xml:space="preserve">  1 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Gestaltung durch Kunden</w:t>
      </w:r>
      <w:r w:rsidR="007B2DE9" w:rsidRPr="00EC4B8F">
        <w:rPr>
          <w:rFonts w:ascii="Calibri" w:hAnsi="Calibri"/>
          <w:sz w:val="24"/>
          <w:szCs w:val="24"/>
        </w:rPr>
        <w:t>, 105 x 210</w:t>
      </w:r>
      <w:r w:rsidR="002115B2" w:rsidRPr="00EC4B8F">
        <w:rPr>
          <w:rFonts w:ascii="Calibri" w:hAnsi="Calibri"/>
          <w:sz w:val="24"/>
          <w:szCs w:val="24"/>
        </w:rPr>
        <w:t>, inkl. Internet-Eintrag</w:t>
      </w:r>
      <w:r w:rsidR="00ED67D5" w:rsidRPr="00EC4B8F">
        <w:rPr>
          <w:rFonts w:ascii="Calibri" w:hAnsi="Calibri"/>
          <w:sz w:val="24"/>
          <w:szCs w:val="24"/>
        </w:rPr>
        <w:tab/>
      </w:r>
      <w:r w:rsidR="007B2DE9" w:rsidRPr="00EC4B8F">
        <w:rPr>
          <w:rFonts w:ascii="Calibri" w:hAnsi="Calibri"/>
          <w:sz w:val="24"/>
          <w:szCs w:val="24"/>
        </w:rPr>
        <w:t xml:space="preserve"> </w:t>
      </w:r>
      <w:r w:rsidR="00ED67D5" w:rsidRPr="00EC4B8F">
        <w:rPr>
          <w:rFonts w:ascii="Calibri" w:hAnsi="Calibri"/>
          <w:sz w:val="24"/>
          <w:szCs w:val="24"/>
        </w:rPr>
        <w:t xml:space="preserve">   </w:t>
      </w:r>
      <w:r w:rsidR="007B2DE9" w:rsidRPr="00EC4B8F">
        <w:rPr>
          <w:rFonts w:ascii="Calibri" w:hAnsi="Calibri"/>
          <w:sz w:val="24"/>
          <w:szCs w:val="24"/>
        </w:rPr>
        <w:t xml:space="preserve">     </w:t>
      </w:r>
      <w:r w:rsidR="00EC4B8F">
        <w:rPr>
          <w:rFonts w:ascii="Calibri" w:hAnsi="Calibri"/>
          <w:sz w:val="24"/>
          <w:szCs w:val="24"/>
        </w:rPr>
        <w:t xml:space="preserve">  </w:t>
      </w:r>
      <w:r w:rsidR="007B2DE9" w:rsidRPr="00EC4B8F">
        <w:rPr>
          <w:rFonts w:ascii="Calibri" w:hAnsi="Calibri"/>
          <w:sz w:val="24"/>
          <w:szCs w:val="24"/>
        </w:rPr>
        <w:t>1</w:t>
      </w:r>
      <w:r w:rsidR="00F611C1" w:rsidRPr="00EC4B8F">
        <w:rPr>
          <w:rFonts w:ascii="Calibri" w:hAnsi="Calibri"/>
          <w:sz w:val="24"/>
          <w:szCs w:val="24"/>
        </w:rPr>
        <w:t>6</w:t>
      </w:r>
      <w:r w:rsidR="00A9626F" w:rsidRPr="00EC4B8F">
        <w:rPr>
          <w:rFonts w:ascii="Calibri" w:hAnsi="Calibri"/>
          <w:sz w:val="24"/>
          <w:szCs w:val="24"/>
        </w:rPr>
        <w:t>8</w:t>
      </w:r>
      <w:r w:rsidR="007B2DE9" w:rsidRPr="00EC4B8F">
        <w:rPr>
          <w:rFonts w:ascii="Calibri" w:hAnsi="Calibri"/>
          <w:sz w:val="24"/>
          <w:szCs w:val="24"/>
        </w:rPr>
        <w:t xml:space="preserve">0,- €  </w:t>
      </w:r>
    </w:p>
    <w:p w:rsidR="007B2DE9" w:rsidRPr="00EC4B8F" w:rsidRDefault="007B2DE9" w:rsidP="00A9626F">
      <w:pPr>
        <w:ind w:left="142"/>
        <w:jc w:val="right"/>
        <w:rPr>
          <w:rFonts w:ascii="Calibri" w:hAnsi="Calibri"/>
          <w:sz w:val="24"/>
          <w:szCs w:val="24"/>
        </w:rPr>
      </w:pPr>
    </w:p>
    <w:p w:rsidR="007B2DE9" w:rsidRPr="00EC4B8F" w:rsidRDefault="001A1603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6415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DE9" w:rsidRPr="00EC4B8F">
        <w:rPr>
          <w:rFonts w:ascii="Calibri" w:hAnsi="Calibri"/>
          <w:sz w:val="24"/>
          <w:szCs w:val="24"/>
        </w:rPr>
        <w:t xml:space="preserve">  Doppelseite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Gestaltung durch Kunden</w:t>
      </w:r>
      <w:r w:rsidR="007B2DE9" w:rsidRPr="00EC4B8F">
        <w:rPr>
          <w:rFonts w:ascii="Calibri" w:hAnsi="Calibri"/>
          <w:sz w:val="24"/>
          <w:szCs w:val="24"/>
        </w:rPr>
        <w:t>, 210 x 210</w:t>
      </w:r>
      <w:r w:rsidR="002115B2" w:rsidRPr="00EC4B8F">
        <w:rPr>
          <w:rFonts w:ascii="Calibri" w:hAnsi="Calibri"/>
          <w:sz w:val="24"/>
          <w:szCs w:val="24"/>
        </w:rPr>
        <w:t>, inkl. Internet-Eintrag</w:t>
      </w:r>
      <w:r w:rsidR="007B2DE9" w:rsidRPr="00EC4B8F">
        <w:rPr>
          <w:rFonts w:ascii="Calibri" w:hAnsi="Calibri"/>
          <w:sz w:val="24"/>
          <w:szCs w:val="24"/>
        </w:rPr>
        <w:t xml:space="preserve">    30</w:t>
      </w:r>
      <w:r w:rsidR="007401B9" w:rsidRPr="00EC4B8F">
        <w:rPr>
          <w:rFonts w:ascii="Calibri" w:hAnsi="Calibri"/>
          <w:sz w:val="24"/>
          <w:szCs w:val="24"/>
        </w:rPr>
        <w:t>00</w:t>
      </w:r>
      <w:r w:rsidR="007B2DE9" w:rsidRPr="00EC4B8F">
        <w:rPr>
          <w:rFonts w:ascii="Calibri" w:hAnsi="Calibri"/>
          <w:sz w:val="24"/>
          <w:szCs w:val="24"/>
        </w:rPr>
        <w:t xml:space="preserve">,- €  </w:t>
      </w:r>
      <w:r w:rsidR="00C965BD" w:rsidRPr="00EC4B8F">
        <w:rPr>
          <w:rFonts w:ascii="Calibri" w:hAnsi="Calibri"/>
          <w:sz w:val="24"/>
          <w:szCs w:val="24"/>
        </w:rPr>
        <w:br/>
      </w:r>
    </w:p>
    <w:p w:rsidR="007B2DE9" w:rsidRPr="00EC4B8F" w:rsidRDefault="007B2DE9">
      <w:pPr>
        <w:ind w:left="142"/>
        <w:rPr>
          <w:rFonts w:ascii="Calibri" w:hAnsi="Calibri"/>
          <w:sz w:val="24"/>
          <w:szCs w:val="24"/>
        </w:rPr>
      </w:pPr>
    </w:p>
    <w:p w:rsidR="00A273A3" w:rsidRPr="00EC4B8F" w:rsidRDefault="00A273A3">
      <w:pPr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**********************************************************</w:t>
      </w:r>
    </w:p>
    <w:p w:rsidR="00F067AF" w:rsidRPr="00EC4B8F" w:rsidRDefault="00F5687B">
      <w:pPr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Alle</w:t>
      </w:r>
      <w:r w:rsidR="00F067AF" w:rsidRPr="00EC4B8F">
        <w:rPr>
          <w:rFonts w:ascii="Calibri" w:hAnsi="Calibri"/>
          <w:sz w:val="24"/>
          <w:szCs w:val="24"/>
        </w:rPr>
        <w:t xml:space="preserve"> Preise</w:t>
      </w:r>
      <w:r w:rsidR="00A273A3" w:rsidRPr="00EC4B8F">
        <w:rPr>
          <w:rFonts w:ascii="Calibri" w:hAnsi="Calibri"/>
          <w:sz w:val="24"/>
          <w:szCs w:val="24"/>
        </w:rPr>
        <w:t xml:space="preserve"> </w:t>
      </w:r>
      <w:r w:rsidR="00F067AF" w:rsidRPr="00EC4B8F">
        <w:rPr>
          <w:rFonts w:ascii="Calibri" w:hAnsi="Calibri"/>
          <w:sz w:val="24"/>
          <w:szCs w:val="24"/>
        </w:rPr>
        <w:t>verstehen sich zuzüglich der ges. MwSt.</w:t>
      </w:r>
    </w:p>
    <w:p w:rsidR="007401B9" w:rsidRPr="00EC4B8F" w:rsidRDefault="007401B9" w:rsidP="00C965BD">
      <w:pPr>
        <w:ind w:left="142"/>
        <w:rPr>
          <w:rFonts w:ascii="Calibri" w:hAnsi="Calibri"/>
          <w:sz w:val="24"/>
          <w:szCs w:val="24"/>
        </w:rPr>
      </w:pPr>
    </w:p>
    <w:p w:rsidR="006A18DD" w:rsidRPr="00EC4B8F" w:rsidRDefault="006A18DD" w:rsidP="006A18D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Der </w:t>
      </w:r>
      <w:r w:rsidR="00720D63" w:rsidRPr="00EC4B8F">
        <w:rPr>
          <w:rFonts w:ascii="Calibri" w:hAnsi="Calibri"/>
          <w:sz w:val="24"/>
          <w:szCs w:val="24"/>
        </w:rPr>
        <w:t xml:space="preserve">gestaltete </w:t>
      </w:r>
      <w:r w:rsidRPr="00EC4B8F">
        <w:rPr>
          <w:rFonts w:ascii="Calibri" w:hAnsi="Calibri"/>
          <w:sz w:val="24"/>
          <w:szCs w:val="24"/>
        </w:rPr>
        <w:t xml:space="preserve">Eintrag wird einmal </w:t>
      </w:r>
      <w:r w:rsidR="008F62AB" w:rsidRPr="00EC4B8F">
        <w:rPr>
          <w:rFonts w:ascii="Calibri" w:hAnsi="Calibri"/>
          <w:sz w:val="24"/>
          <w:szCs w:val="24"/>
          <w:u w:val="single"/>
        </w:rPr>
        <w:t xml:space="preserve">per </w:t>
      </w:r>
      <w:proofErr w:type="spellStart"/>
      <w:r w:rsidR="008F62AB" w:rsidRPr="00EC4B8F">
        <w:rPr>
          <w:rFonts w:ascii="Calibri" w:hAnsi="Calibri"/>
          <w:sz w:val="24"/>
          <w:szCs w:val="24"/>
          <w:u w:val="single"/>
        </w:rPr>
        <w:t>E-mail</w:t>
      </w:r>
      <w:proofErr w:type="spellEnd"/>
      <w:r w:rsidR="008F62AB" w:rsidRPr="00EC4B8F">
        <w:rPr>
          <w:rFonts w:ascii="Calibri" w:hAnsi="Calibri"/>
          <w:sz w:val="24"/>
          <w:szCs w:val="24"/>
          <w:u w:val="single"/>
        </w:rPr>
        <w:t xml:space="preserve"> </w:t>
      </w:r>
      <w:r w:rsidRPr="00EC4B8F">
        <w:rPr>
          <w:rFonts w:ascii="Calibri" w:hAnsi="Calibri"/>
          <w:sz w:val="24"/>
          <w:szCs w:val="24"/>
        </w:rPr>
        <w:t>zur Korrektur vorgelegt.</w:t>
      </w:r>
      <w:r w:rsidR="002115B2" w:rsidRPr="00EC4B8F">
        <w:rPr>
          <w:rFonts w:ascii="Calibri" w:hAnsi="Calibri"/>
          <w:sz w:val="24"/>
          <w:szCs w:val="24"/>
        </w:rPr>
        <w:t xml:space="preserve"> </w:t>
      </w:r>
      <w:r w:rsidRPr="00EC4B8F">
        <w:rPr>
          <w:rFonts w:ascii="Calibri" w:hAnsi="Calibri"/>
          <w:sz w:val="24"/>
          <w:szCs w:val="24"/>
        </w:rPr>
        <w:t>Mit der elektronischen Speicherung der Daten bin ich einvers</w:t>
      </w:r>
      <w:r w:rsidR="00D25177" w:rsidRPr="00EC4B8F">
        <w:rPr>
          <w:rFonts w:ascii="Calibri" w:hAnsi="Calibri"/>
          <w:sz w:val="24"/>
          <w:szCs w:val="24"/>
        </w:rPr>
        <w:t xml:space="preserve">tanden. </w:t>
      </w:r>
      <w:r w:rsidR="003E5011" w:rsidRPr="00EC4B8F">
        <w:rPr>
          <w:rFonts w:ascii="Calibri" w:hAnsi="Calibri"/>
          <w:sz w:val="24"/>
          <w:szCs w:val="24"/>
        </w:rPr>
        <w:t xml:space="preserve">Die Rechnungsstellung erfolgt </w:t>
      </w:r>
      <w:r w:rsidR="00722F98" w:rsidRPr="00EC4B8F">
        <w:rPr>
          <w:rFonts w:ascii="Calibri" w:hAnsi="Calibri"/>
          <w:sz w:val="24"/>
          <w:szCs w:val="24"/>
        </w:rPr>
        <w:t>201</w:t>
      </w:r>
      <w:r w:rsidR="00546E9D">
        <w:rPr>
          <w:rFonts w:ascii="Calibri" w:hAnsi="Calibri"/>
          <w:sz w:val="24"/>
          <w:szCs w:val="24"/>
        </w:rPr>
        <w:t>9</w:t>
      </w:r>
      <w:r w:rsidR="00722F98" w:rsidRPr="00EC4B8F">
        <w:rPr>
          <w:rFonts w:ascii="Calibri" w:hAnsi="Calibri"/>
          <w:sz w:val="24"/>
          <w:szCs w:val="24"/>
        </w:rPr>
        <w:t xml:space="preserve"> </w:t>
      </w:r>
      <w:r w:rsidR="003E5011" w:rsidRPr="00EC4B8F">
        <w:rPr>
          <w:rFonts w:ascii="Calibri" w:hAnsi="Calibri"/>
          <w:sz w:val="24"/>
          <w:szCs w:val="24"/>
        </w:rPr>
        <w:t>n</w:t>
      </w:r>
      <w:r w:rsidR="00D25177" w:rsidRPr="00EC4B8F">
        <w:rPr>
          <w:rFonts w:ascii="Calibri" w:hAnsi="Calibri"/>
          <w:sz w:val="24"/>
          <w:szCs w:val="24"/>
        </w:rPr>
        <w:t>ach Erschein</w:t>
      </w:r>
      <w:r w:rsidR="00F611C1" w:rsidRPr="00EC4B8F">
        <w:rPr>
          <w:rFonts w:ascii="Calibri" w:hAnsi="Calibri"/>
          <w:sz w:val="24"/>
          <w:szCs w:val="24"/>
        </w:rPr>
        <w:t>en</w:t>
      </w:r>
      <w:r w:rsidR="00D25177" w:rsidRPr="00EC4B8F">
        <w:rPr>
          <w:rFonts w:ascii="Calibri" w:hAnsi="Calibri"/>
          <w:sz w:val="24"/>
          <w:szCs w:val="24"/>
        </w:rPr>
        <w:t xml:space="preserve"> der Broschüre</w:t>
      </w:r>
      <w:r w:rsidR="003E5011" w:rsidRPr="00EC4B8F">
        <w:rPr>
          <w:rFonts w:ascii="Calibri" w:hAnsi="Calibri"/>
          <w:sz w:val="24"/>
          <w:szCs w:val="24"/>
        </w:rPr>
        <w:t xml:space="preserve">. </w:t>
      </w:r>
      <w:r w:rsidR="0015134B" w:rsidRPr="00EC4B8F">
        <w:rPr>
          <w:rFonts w:ascii="Calibri" w:hAnsi="Calibri"/>
          <w:sz w:val="24"/>
          <w:szCs w:val="24"/>
        </w:rPr>
        <w:t>J</w:t>
      </w:r>
      <w:r w:rsidRPr="00EC4B8F">
        <w:rPr>
          <w:rFonts w:ascii="Calibri" w:hAnsi="Calibri"/>
          <w:sz w:val="24"/>
          <w:szCs w:val="24"/>
        </w:rPr>
        <w:t>ede</w:t>
      </w:r>
      <w:r w:rsidR="0015134B" w:rsidRPr="00EC4B8F">
        <w:rPr>
          <w:rFonts w:ascii="Calibri" w:hAnsi="Calibri"/>
          <w:sz w:val="24"/>
          <w:szCs w:val="24"/>
        </w:rPr>
        <w:t>r</w:t>
      </w:r>
      <w:r w:rsidRPr="00EC4B8F">
        <w:rPr>
          <w:rFonts w:ascii="Calibri" w:hAnsi="Calibri"/>
          <w:sz w:val="24"/>
          <w:szCs w:val="24"/>
        </w:rPr>
        <w:t xml:space="preserve"> Inserent</w:t>
      </w:r>
      <w:r w:rsidR="0015134B" w:rsidRPr="00EC4B8F">
        <w:rPr>
          <w:rFonts w:ascii="Calibri" w:hAnsi="Calibri"/>
          <w:sz w:val="24"/>
          <w:szCs w:val="24"/>
        </w:rPr>
        <w:t xml:space="preserve"> </w:t>
      </w:r>
      <w:r w:rsidR="00C965BD" w:rsidRPr="00EC4B8F">
        <w:rPr>
          <w:rFonts w:ascii="Calibri" w:hAnsi="Calibri"/>
          <w:sz w:val="24"/>
          <w:szCs w:val="24"/>
        </w:rPr>
        <w:t xml:space="preserve">kann sich ab </w:t>
      </w:r>
      <w:r w:rsidR="00EC4B8F">
        <w:rPr>
          <w:rFonts w:ascii="Calibri" w:hAnsi="Calibri"/>
          <w:sz w:val="24"/>
          <w:szCs w:val="24"/>
        </w:rPr>
        <w:t xml:space="preserve">Januar </w:t>
      </w:r>
      <w:r w:rsidR="003E5011" w:rsidRPr="00EC4B8F">
        <w:rPr>
          <w:rFonts w:ascii="Calibri" w:hAnsi="Calibri"/>
          <w:sz w:val="24"/>
          <w:szCs w:val="24"/>
        </w:rPr>
        <w:t>201</w:t>
      </w:r>
      <w:r w:rsidR="00546E9D">
        <w:rPr>
          <w:rFonts w:ascii="Calibri" w:hAnsi="Calibri"/>
          <w:sz w:val="24"/>
          <w:szCs w:val="24"/>
        </w:rPr>
        <w:t>9</w:t>
      </w:r>
      <w:r w:rsidR="00C965BD" w:rsidRPr="00EC4B8F">
        <w:rPr>
          <w:rFonts w:ascii="Calibri" w:hAnsi="Calibri"/>
          <w:sz w:val="24"/>
          <w:szCs w:val="24"/>
        </w:rPr>
        <w:t xml:space="preserve"> </w:t>
      </w:r>
      <w:r w:rsidRPr="00EC4B8F">
        <w:rPr>
          <w:rFonts w:ascii="Calibri" w:hAnsi="Calibri"/>
          <w:sz w:val="24"/>
          <w:szCs w:val="24"/>
        </w:rPr>
        <w:t xml:space="preserve">100 Exemplare </w:t>
      </w:r>
      <w:r w:rsidR="0015134B" w:rsidRPr="00EC4B8F">
        <w:rPr>
          <w:rFonts w:ascii="Calibri" w:hAnsi="Calibri"/>
          <w:sz w:val="24"/>
          <w:szCs w:val="24"/>
        </w:rPr>
        <w:t xml:space="preserve">für eigene Zwecke </w:t>
      </w:r>
      <w:r w:rsidRPr="00EC4B8F">
        <w:rPr>
          <w:rFonts w:ascii="Calibri" w:hAnsi="Calibri"/>
          <w:sz w:val="24"/>
          <w:szCs w:val="24"/>
        </w:rPr>
        <w:t>in der Tourist Information</w:t>
      </w:r>
      <w:r w:rsidR="00C965BD" w:rsidRPr="00EC4B8F">
        <w:rPr>
          <w:rFonts w:ascii="Calibri" w:hAnsi="Calibri"/>
          <w:sz w:val="24"/>
          <w:szCs w:val="24"/>
        </w:rPr>
        <w:t xml:space="preserve"> abholen</w:t>
      </w:r>
      <w:r w:rsidRPr="00EC4B8F">
        <w:rPr>
          <w:rFonts w:ascii="Calibri" w:hAnsi="Calibri"/>
          <w:sz w:val="24"/>
          <w:szCs w:val="24"/>
        </w:rPr>
        <w:t xml:space="preserve">. </w:t>
      </w:r>
    </w:p>
    <w:p w:rsidR="007401B9" w:rsidRPr="00EC4B8F" w:rsidRDefault="007401B9" w:rsidP="006A18DD">
      <w:pPr>
        <w:rPr>
          <w:rFonts w:ascii="Calibri" w:hAnsi="Calibri"/>
          <w:sz w:val="24"/>
          <w:szCs w:val="24"/>
        </w:rPr>
      </w:pPr>
    </w:p>
    <w:p w:rsidR="006A18DD" w:rsidRPr="00EC4B8F" w:rsidRDefault="006A18DD" w:rsidP="006A18DD">
      <w:pPr>
        <w:rPr>
          <w:rFonts w:ascii="Calibri" w:hAnsi="Calibri"/>
          <w:sz w:val="24"/>
          <w:szCs w:val="24"/>
        </w:rPr>
      </w:pPr>
    </w:p>
    <w:p w:rsidR="006A18DD" w:rsidRPr="00EC4B8F" w:rsidRDefault="006A18DD" w:rsidP="006A18D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Pr="00EC4B8F">
        <w:rPr>
          <w:rFonts w:ascii="Calibri" w:hAnsi="Calibri"/>
          <w:sz w:val="24"/>
          <w:szCs w:val="24"/>
        </w:rPr>
        <w:br/>
        <w:t>Ort, Datum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  <w:t xml:space="preserve"> Name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  <w:t>Unterschrift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  <w:t xml:space="preserve"> </w:t>
      </w:r>
    </w:p>
    <w:p w:rsidR="0015134B" w:rsidRPr="00EC4B8F" w:rsidRDefault="00C965BD" w:rsidP="006A76FC">
      <w:pPr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br w:type="page"/>
      </w:r>
      <w:r w:rsidR="0015134B" w:rsidRPr="00EC4B8F">
        <w:rPr>
          <w:rFonts w:ascii="Calibri" w:hAnsi="Calibri"/>
          <w:b/>
          <w:sz w:val="24"/>
          <w:szCs w:val="24"/>
        </w:rPr>
        <w:lastRenderedPageBreak/>
        <w:t>Bitte füllen Sie die folgenden Daten</w:t>
      </w:r>
      <w:r w:rsidR="00536E90" w:rsidRPr="00EC4B8F">
        <w:rPr>
          <w:rFonts w:ascii="Calibri" w:hAnsi="Calibri"/>
          <w:b/>
          <w:sz w:val="24"/>
          <w:szCs w:val="24"/>
        </w:rPr>
        <w:t xml:space="preserve"> auf den Seiten 2-3 </w:t>
      </w:r>
      <w:r w:rsidR="0015134B" w:rsidRPr="00EC4B8F">
        <w:rPr>
          <w:rFonts w:ascii="Calibri" w:hAnsi="Calibri"/>
          <w:b/>
          <w:sz w:val="24"/>
          <w:szCs w:val="24"/>
        </w:rPr>
        <w:t xml:space="preserve"> – </w:t>
      </w:r>
      <w:r w:rsidR="0015134B" w:rsidRPr="00EC4B8F">
        <w:rPr>
          <w:rFonts w:ascii="Calibri" w:hAnsi="Calibri"/>
          <w:b/>
          <w:sz w:val="24"/>
          <w:szCs w:val="24"/>
          <w:u w:val="single"/>
        </w:rPr>
        <w:t>sofern zutreffend</w:t>
      </w:r>
      <w:r w:rsidR="0015134B" w:rsidRPr="00EC4B8F">
        <w:rPr>
          <w:rFonts w:ascii="Calibri" w:hAnsi="Calibri"/>
          <w:b/>
          <w:sz w:val="24"/>
          <w:szCs w:val="24"/>
        </w:rPr>
        <w:t xml:space="preserve"> - für Ihren Eintrag aus. </w:t>
      </w:r>
    </w:p>
    <w:p w:rsidR="00F067AF" w:rsidRPr="00EC4B8F" w:rsidRDefault="00F067AF" w:rsidP="00FE02F1">
      <w:pPr>
        <w:rPr>
          <w:rFonts w:ascii="Calibri" w:hAnsi="Calibri"/>
          <w:sz w:val="24"/>
          <w:szCs w:val="24"/>
        </w:rPr>
      </w:pPr>
    </w:p>
    <w:p w:rsidR="00F067AF" w:rsidRPr="00EC4B8F" w:rsidRDefault="00200EE9">
      <w:pPr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t>R</w:t>
      </w:r>
      <w:r w:rsidR="00F067AF" w:rsidRPr="00EC4B8F">
        <w:rPr>
          <w:rFonts w:ascii="Calibri" w:hAnsi="Calibri"/>
          <w:b/>
          <w:sz w:val="24"/>
          <w:szCs w:val="24"/>
        </w:rPr>
        <w:t xml:space="preserve">ubrik: 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1A1603">
      <w:pPr>
        <w:tabs>
          <w:tab w:val="left" w:pos="142"/>
        </w:tabs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81306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D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134B" w:rsidRPr="00EC4B8F">
        <w:rPr>
          <w:rFonts w:ascii="Calibri" w:hAnsi="Calibri"/>
          <w:sz w:val="24"/>
          <w:szCs w:val="24"/>
        </w:rPr>
        <w:t xml:space="preserve"> Kultur und Freizeit   </w:t>
      </w:r>
      <w:r w:rsidR="00720D63" w:rsidRPr="00EC4B8F">
        <w:rPr>
          <w:rFonts w:ascii="Calibri" w:hAnsi="Calibri"/>
          <w:sz w:val="24"/>
          <w:szCs w:val="24"/>
        </w:rPr>
        <w:tab/>
      </w:r>
      <w:r w:rsid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04625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585DB9" w:rsidRPr="00EC4B8F">
        <w:rPr>
          <w:rFonts w:ascii="Calibri" w:hAnsi="Calibri"/>
          <w:sz w:val="24"/>
          <w:szCs w:val="24"/>
        </w:rPr>
        <w:t xml:space="preserve">Einkaufen und Genuss     </w:t>
      </w:r>
      <w:r w:rsidR="00585DB9" w:rsidRPr="00EC4B8F">
        <w:rPr>
          <w:rFonts w:ascii="Calibri" w:hAnsi="Calibri"/>
          <w:sz w:val="24"/>
          <w:szCs w:val="24"/>
        </w:rPr>
        <w:tab/>
      </w:r>
      <w:r w:rsid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5809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134B" w:rsidRPr="00EC4B8F">
        <w:rPr>
          <w:rFonts w:ascii="Calibri" w:hAnsi="Calibri"/>
          <w:sz w:val="24"/>
          <w:szCs w:val="24"/>
        </w:rPr>
        <w:t xml:space="preserve"> </w:t>
      </w:r>
      <w:r w:rsidR="00720D63" w:rsidRPr="00EC4B8F">
        <w:rPr>
          <w:rFonts w:ascii="Calibri" w:hAnsi="Calibri"/>
          <w:sz w:val="24"/>
          <w:szCs w:val="24"/>
        </w:rPr>
        <w:t>Café-</w:t>
      </w:r>
      <w:r w:rsidR="00F067AF" w:rsidRPr="00EC4B8F">
        <w:rPr>
          <w:rFonts w:ascii="Calibri" w:hAnsi="Calibri"/>
          <w:sz w:val="24"/>
          <w:szCs w:val="24"/>
        </w:rPr>
        <w:t>Restaurants</w:t>
      </w:r>
      <w:r w:rsidR="0015134B" w:rsidRPr="00EC4B8F">
        <w:rPr>
          <w:rFonts w:ascii="Calibri" w:hAnsi="Calibri"/>
          <w:sz w:val="24"/>
          <w:szCs w:val="24"/>
        </w:rPr>
        <w:t xml:space="preserve"> </w:t>
      </w:r>
      <w:r w:rsidR="00F067AF" w:rsidRPr="00EC4B8F">
        <w:rPr>
          <w:rFonts w:ascii="Calibri" w:hAnsi="Calibri"/>
          <w:sz w:val="24"/>
          <w:szCs w:val="24"/>
        </w:rPr>
        <w:t xml:space="preserve"> </w:t>
      </w:r>
      <w:r w:rsidR="00722F98" w:rsidRPr="00EC4B8F">
        <w:rPr>
          <w:rFonts w:ascii="Calibri" w:hAnsi="Calibri"/>
          <w:sz w:val="24"/>
          <w:szCs w:val="24"/>
        </w:rPr>
        <w:t xml:space="preserve">   </w:t>
      </w:r>
      <w:r w:rsidR="00720D63" w:rsidRPr="00EC4B8F">
        <w:rPr>
          <w:rFonts w:ascii="Calibri" w:hAnsi="Calibri"/>
          <w:sz w:val="24"/>
          <w:szCs w:val="24"/>
        </w:rPr>
        <w:tab/>
      </w:r>
      <w:r w:rsidR="00720D63" w:rsidRPr="00EC4B8F">
        <w:rPr>
          <w:rFonts w:ascii="Calibri" w:hAnsi="Calibri"/>
          <w:sz w:val="24"/>
          <w:szCs w:val="24"/>
        </w:rPr>
        <w:tab/>
      </w:r>
      <w:r w:rsidR="00585DB9" w:rsidRPr="00EC4B8F">
        <w:rPr>
          <w:rFonts w:ascii="Calibri" w:hAnsi="Calibri"/>
          <w:sz w:val="24"/>
          <w:szCs w:val="24"/>
        </w:rPr>
        <w:br/>
      </w:r>
      <w:sdt>
        <w:sdtPr>
          <w:rPr>
            <w:rFonts w:ascii="Calibri" w:hAnsi="Calibri"/>
            <w:sz w:val="24"/>
            <w:szCs w:val="24"/>
          </w:rPr>
          <w:id w:val="11049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D63" w:rsidRPr="00EC4B8F">
        <w:rPr>
          <w:rFonts w:ascii="Calibri" w:hAnsi="Calibri"/>
          <w:sz w:val="24"/>
          <w:szCs w:val="24"/>
        </w:rPr>
        <w:t xml:space="preserve"> Restaurants und Gaststätten    </w:t>
      </w:r>
      <w:r w:rsid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22648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15134B" w:rsidRPr="00EC4B8F">
        <w:rPr>
          <w:rFonts w:ascii="Calibri" w:hAnsi="Calibri"/>
          <w:sz w:val="24"/>
          <w:szCs w:val="24"/>
        </w:rPr>
        <w:t>Brauerei</w:t>
      </w:r>
      <w:r w:rsidR="00722F98" w:rsidRPr="00EC4B8F">
        <w:rPr>
          <w:rFonts w:ascii="Calibri" w:hAnsi="Calibri"/>
          <w:sz w:val="24"/>
          <w:szCs w:val="24"/>
        </w:rPr>
        <w:t>en und Bi</w:t>
      </w:r>
      <w:r w:rsidR="0015134B" w:rsidRPr="00EC4B8F">
        <w:rPr>
          <w:rFonts w:ascii="Calibri" w:hAnsi="Calibri"/>
          <w:sz w:val="24"/>
          <w:szCs w:val="24"/>
        </w:rPr>
        <w:t xml:space="preserve">erkeller </w:t>
      </w:r>
      <w:r w:rsidR="0052025E" w:rsidRPr="00EC4B8F">
        <w:rPr>
          <w:rFonts w:ascii="Calibri" w:hAnsi="Calibri"/>
          <w:sz w:val="24"/>
          <w:szCs w:val="24"/>
        </w:rPr>
        <w:t xml:space="preserve">  </w:t>
      </w:r>
      <w:r w:rsidR="00720D63" w:rsidRP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207338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A9626F" w:rsidRPr="00EC4B8F">
        <w:rPr>
          <w:rFonts w:ascii="Calibri" w:hAnsi="Calibri"/>
          <w:sz w:val="24"/>
          <w:szCs w:val="24"/>
        </w:rPr>
        <w:t xml:space="preserve">Natur und Aktiv      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15134B" w:rsidRPr="00EC4B8F" w:rsidRDefault="0015134B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t>Allgemeine Daten</w:t>
      </w:r>
      <w:r w:rsidR="00200EE9" w:rsidRPr="00EC4B8F">
        <w:rPr>
          <w:rFonts w:ascii="Calibri" w:hAnsi="Calibri"/>
          <w:b/>
          <w:sz w:val="24"/>
          <w:szCs w:val="24"/>
        </w:rPr>
        <w:t xml:space="preserve"> für den Eintrag</w:t>
      </w:r>
      <w:r w:rsidRPr="00EC4B8F">
        <w:rPr>
          <w:rFonts w:ascii="Calibri" w:hAnsi="Calibri"/>
          <w:b/>
          <w:sz w:val="24"/>
          <w:szCs w:val="24"/>
        </w:rPr>
        <w:t>: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Betriebsname: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0"/>
    </w:p>
    <w:p w:rsidR="00F067AF" w:rsidRPr="00EC4B8F" w:rsidRDefault="00F067AF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Straße: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PLZ, Ort: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2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Telefon: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3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Fax: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4"/>
      <w:r w:rsidR="0015134B" w:rsidRPr="00EC4B8F">
        <w:rPr>
          <w:rFonts w:ascii="Calibri" w:hAnsi="Calibri"/>
          <w:sz w:val="24"/>
          <w:szCs w:val="24"/>
        </w:rPr>
        <w:br/>
      </w:r>
      <w:proofErr w:type="spellStart"/>
      <w:r w:rsidRPr="00EC4B8F">
        <w:rPr>
          <w:rFonts w:ascii="Calibri" w:hAnsi="Calibri"/>
          <w:sz w:val="24"/>
          <w:szCs w:val="24"/>
        </w:rPr>
        <w:t>E-mail</w:t>
      </w:r>
      <w:proofErr w:type="spellEnd"/>
      <w:r w:rsidRPr="00EC4B8F">
        <w:rPr>
          <w:rFonts w:ascii="Calibri" w:hAnsi="Calibri"/>
          <w:sz w:val="24"/>
          <w:szCs w:val="24"/>
        </w:rPr>
        <w:t>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5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Internet: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6"/>
    </w:p>
    <w:p w:rsidR="006D5284" w:rsidRDefault="00F067AF" w:rsidP="00200EE9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Öffnungszeiten</w:t>
      </w:r>
      <w:r w:rsidR="00200EE9" w:rsidRPr="00EC4B8F">
        <w:rPr>
          <w:rFonts w:ascii="Calibri" w:hAnsi="Calibri"/>
          <w:sz w:val="24"/>
          <w:szCs w:val="24"/>
        </w:rPr>
        <w:t>:</w:t>
      </w:r>
      <w:r w:rsidR="00200EE9"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7"/>
    </w:p>
    <w:p w:rsidR="00200EE9" w:rsidRPr="00EC4B8F" w:rsidRDefault="00200EE9" w:rsidP="00200EE9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Ruhetag:</w:t>
      </w:r>
      <w:r w:rsidR="006D5284" w:rsidRPr="00EC4B8F">
        <w:rPr>
          <w:rFonts w:ascii="Calibri" w:hAnsi="Calibri"/>
          <w:sz w:val="24"/>
          <w:szCs w:val="24"/>
        </w:rPr>
        <w:t xml:space="preserve"> 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8"/>
      <w:r w:rsidRPr="00EC4B8F">
        <w:rPr>
          <w:rFonts w:ascii="Calibri" w:hAnsi="Calibri"/>
          <w:sz w:val="24"/>
          <w:szCs w:val="24"/>
        </w:rPr>
        <w:br/>
        <w:t>Angebotszeitraum: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9"/>
      <w:r w:rsidRPr="00EC4B8F">
        <w:rPr>
          <w:rFonts w:ascii="Calibri" w:hAnsi="Calibri"/>
          <w:sz w:val="24"/>
          <w:szCs w:val="24"/>
        </w:rPr>
        <w:br/>
        <w:t>Preise: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0"/>
    </w:p>
    <w:p w:rsidR="006D5284" w:rsidRDefault="006D5284" w:rsidP="00CE337D">
      <w:pPr>
        <w:rPr>
          <w:rFonts w:ascii="Calibri" w:hAnsi="Calibri"/>
          <w:sz w:val="24"/>
          <w:szCs w:val="24"/>
        </w:rPr>
      </w:pPr>
    </w:p>
    <w:p w:rsidR="00EC4B8F" w:rsidRDefault="007401B9" w:rsidP="00CE337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Ansprechpartner </w:t>
      </w:r>
      <w:r w:rsidRPr="00EC4B8F">
        <w:rPr>
          <w:rFonts w:ascii="Calibri" w:hAnsi="Calibri"/>
          <w:i/>
          <w:sz w:val="24"/>
          <w:szCs w:val="24"/>
        </w:rPr>
        <w:t>(wird nicht veröffentlicht)</w:t>
      </w:r>
      <w:r w:rsidRPr="00EC4B8F">
        <w:rPr>
          <w:rFonts w:ascii="Calibri" w:hAnsi="Calibri"/>
          <w:sz w:val="24"/>
          <w:szCs w:val="24"/>
        </w:rPr>
        <w:t>: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1"/>
    </w:p>
    <w:p w:rsidR="006D5284" w:rsidRDefault="006D5284" w:rsidP="00CE337D">
      <w:pPr>
        <w:rPr>
          <w:rFonts w:ascii="Calibri" w:hAnsi="Calibri"/>
          <w:sz w:val="24"/>
          <w:szCs w:val="24"/>
        </w:rPr>
      </w:pPr>
    </w:p>
    <w:p w:rsidR="00CE337D" w:rsidRPr="00EC4B8F" w:rsidRDefault="00CE337D" w:rsidP="00CE337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Direkte </w:t>
      </w:r>
      <w:proofErr w:type="spellStart"/>
      <w:r w:rsidRPr="00EC4B8F">
        <w:rPr>
          <w:rFonts w:ascii="Calibri" w:hAnsi="Calibri"/>
          <w:sz w:val="24"/>
          <w:szCs w:val="24"/>
        </w:rPr>
        <w:t>E-mail</w:t>
      </w:r>
      <w:proofErr w:type="spellEnd"/>
      <w:r w:rsidRPr="00EC4B8F">
        <w:rPr>
          <w:rFonts w:ascii="Calibri" w:hAnsi="Calibri"/>
          <w:sz w:val="24"/>
          <w:szCs w:val="24"/>
        </w:rPr>
        <w:t xml:space="preserve">: </w:t>
      </w:r>
      <w:r w:rsidRPr="00EC4B8F">
        <w:rPr>
          <w:rFonts w:ascii="Calibri" w:hAnsi="Calibri"/>
          <w:i/>
          <w:sz w:val="24"/>
          <w:szCs w:val="24"/>
        </w:rPr>
        <w:t>(wird nicht veröffentlicht)</w:t>
      </w:r>
      <w:r w:rsidRPr="00EC4B8F">
        <w:rPr>
          <w:rFonts w:ascii="Calibri" w:hAnsi="Calibri"/>
          <w:sz w:val="24"/>
          <w:szCs w:val="24"/>
        </w:rPr>
        <w:t>:</w:t>
      </w:r>
      <w:r w:rsidR="006D5284" w:rsidRPr="00EC4B8F">
        <w:rPr>
          <w:rFonts w:ascii="Calibri" w:hAnsi="Calibri"/>
          <w:sz w:val="24"/>
          <w:szCs w:val="24"/>
        </w:rPr>
        <w:t xml:space="preserve"> 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2"/>
      <w:r w:rsidRPr="00EC4B8F">
        <w:rPr>
          <w:rFonts w:ascii="Calibri" w:hAnsi="Calibri"/>
          <w:sz w:val="24"/>
          <w:szCs w:val="24"/>
        </w:rPr>
        <w:br/>
      </w:r>
      <w:r w:rsidR="00A9626F" w:rsidRPr="00EC4B8F">
        <w:rPr>
          <w:rFonts w:ascii="Calibri" w:hAnsi="Calibri"/>
          <w:i/>
          <w:sz w:val="24"/>
          <w:szCs w:val="24"/>
        </w:rPr>
        <w:t>Wichtig für den Korrekturabzug!!</w:t>
      </w:r>
    </w:p>
    <w:p w:rsidR="00806DE1" w:rsidRDefault="00806DE1">
      <w:pPr>
        <w:rPr>
          <w:rFonts w:ascii="Calibri" w:hAnsi="Calibri"/>
          <w:b/>
          <w:sz w:val="24"/>
          <w:szCs w:val="24"/>
        </w:rPr>
      </w:pPr>
    </w:p>
    <w:p w:rsidR="00806DE1" w:rsidRDefault="00806DE1">
      <w:pPr>
        <w:rPr>
          <w:rFonts w:ascii="Calibri" w:hAnsi="Calibri"/>
          <w:b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t xml:space="preserve">Imagetext für </w:t>
      </w:r>
      <w:r w:rsidR="00EC4B8F">
        <w:rPr>
          <w:rFonts w:ascii="Calibri" w:hAnsi="Calibri"/>
          <w:b/>
          <w:sz w:val="24"/>
          <w:szCs w:val="24"/>
        </w:rPr>
        <w:t xml:space="preserve">den </w:t>
      </w:r>
      <w:r w:rsidRPr="00EC4B8F">
        <w:rPr>
          <w:rFonts w:ascii="Calibri" w:hAnsi="Calibri"/>
          <w:b/>
          <w:sz w:val="24"/>
          <w:szCs w:val="24"/>
        </w:rPr>
        <w:t>Eintrag</w:t>
      </w:r>
      <w:r w:rsidR="00EC4B8F">
        <w:rPr>
          <w:rFonts w:ascii="Calibri" w:hAnsi="Calibri"/>
          <w:b/>
          <w:sz w:val="24"/>
          <w:szCs w:val="24"/>
        </w:rPr>
        <w:t>,</w:t>
      </w:r>
      <w:r w:rsidR="00722F98" w:rsidRPr="00EC4B8F">
        <w:rPr>
          <w:rFonts w:ascii="Calibri" w:hAnsi="Calibri"/>
          <w:b/>
          <w:sz w:val="24"/>
          <w:szCs w:val="24"/>
        </w:rPr>
        <w:t xml:space="preserve"> </w:t>
      </w:r>
      <w:r w:rsidR="00EC4B8F" w:rsidRPr="00EC4B8F">
        <w:rPr>
          <w:rFonts w:ascii="Calibri" w:hAnsi="Calibri"/>
          <w:sz w:val="24"/>
          <w:szCs w:val="24"/>
        </w:rPr>
        <w:t>b</w:t>
      </w:r>
      <w:r w:rsidR="00722F98" w:rsidRPr="00EC4B8F">
        <w:rPr>
          <w:rFonts w:ascii="Calibri" w:hAnsi="Calibri"/>
          <w:sz w:val="24"/>
          <w:szCs w:val="24"/>
        </w:rPr>
        <w:t xml:space="preserve">itte per </w:t>
      </w:r>
      <w:proofErr w:type="spellStart"/>
      <w:r w:rsidR="00722F98" w:rsidRPr="00EC4B8F">
        <w:rPr>
          <w:rFonts w:ascii="Calibri" w:hAnsi="Calibri"/>
          <w:sz w:val="24"/>
          <w:szCs w:val="24"/>
        </w:rPr>
        <w:t>E-mail</w:t>
      </w:r>
      <w:proofErr w:type="spellEnd"/>
      <w:r w:rsidR="00722F98" w:rsidRPr="00EC4B8F">
        <w:rPr>
          <w:rFonts w:ascii="Calibri" w:hAnsi="Calibri"/>
          <w:sz w:val="24"/>
          <w:szCs w:val="24"/>
        </w:rPr>
        <w:t xml:space="preserve"> an </w:t>
      </w:r>
      <w:hyperlink r:id="rId8" w:history="1">
        <w:r w:rsidR="00722F98" w:rsidRPr="00EC4B8F">
          <w:rPr>
            <w:rStyle w:val="Hyperlink"/>
            <w:rFonts w:ascii="Calibri" w:hAnsi="Calibri"/>
            <w:sz w:val="24"/>
            <w:szCs w:val="24"/>
          </w:rPr>
          <w:t>marketing@bamberg.info</w:t>
        </w:r>
      </w:hyperlink>
      <w:r w:rsidR="00722F98" w:rsidRPr="00EC4B8F">
        <w:rPr>
          <w:rFonts w:ascii="Calibri" w:hAnsi="Calibri"/>
          <w:sz w:val="24"/>
          <w:szCs w:val="24"/>
        </w:rPr>
        <w:t xml:space="preserve"> senden</w:t>
      </w:r>
      <w:r w:rsidRPr="00EC4B8F">
        <w:rPr>
          <w:rFonts w:ascii="Calibri" w:hAnsi="Calibri"/>
          <w:sz w:val="24"/>
          <w:szCs w:val="24"/>
        </w:rPr>
        <w:t xml:space="preserve"> 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6D5284" w:rsidRDefault="00F067AF" w:rsidP="00EC4B8F">
      <w:pPr>
        <w:ind w:left="708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Überschrift/Betriebsname</w:t>
      </w:r>
      <w:r w:rsidR="004D54A5" w:rsidRPr="00EC4B8F">
        <w:rPr>
          <w:rFonts w:ascii="Calibri" w:hAnsi="Calibri"/>
          <w:sz w:val="24"/>
          <w:szCs w:val="24"/>
        </w:rPr>
        <w:t xml:space="preserve"> </w:t>
      </w:r>
      <w:r w:rsidR="00EC4B8F">
        <w:rPr>
          <w:rFonts w:ascii="Calibri" w:hAnsi="Calibri"/>
          <w:sz w:val="24"/>
          <w:szCs w:val="24"/>
        </w:rPr>
        <w:t xml:space="preserve">mit </w:t>
      </w:r>
      <w:r w:rsidR="00EC4B8F">
        <w:rPr>
          <w:rFonts w:ascii="Calibri" w:hAnsi="Calibri"/>
          <w:b/>
          <w:sz w:val="24"/>
          <w:szCs w:val="24"/>
        </w:rPr>
        <w:t>max</w:t>
      </w:r>
      <w:r w:rsidR="004D54A5" w:rsidRPr="00EC4B8F">
        <w:rPr>
          <w:rFonts w:ascii="Calibri" w:hAnsi="Calibri"/>
          <w:b/>
          <w:sz w:val="24"/>
          <w:szCs w:val="24"/>
        </w:rPr>
        <w:t>. 55 Zeichen</w:t>
      </w:r>
      <w:r w:rsidR="006D5284">
        <w:rPr>
          <w:rFonts w:ascii="Calibri" w:hAnsi="Calibri"/>
          <w:b/>
          <w:sz w:val="24"/>
          <w:szCs w:val="24"/>
        </w:rPr>
        <w:t xml:space="preserve">: </w:t>
      </w:r>
    </w:p>
    <w:p w:rsidR="00455EE5" w:rsidRDefault="00455EE5" w:rsidP="00EC4B8F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5"/>
            </w:textInput>
          </w:ffData>
        </w:fldChar>
      </w:r>
      <w:bookmarkStart w:id="13" w:name="Text1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3"/>
    </w:p>
    <w:p w:rsidR="00F067AF" w:rsidRDefault="00F067AF" w:rsidP="00EC4B8F">
      <w:pPr>
        <w:ind w:left="708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Text</w:t>
      </w:r>
      <w:r w:rsidR="004D54A5" w:rsidRPr="00EC4B8F">
        <w:rPr>
          <w:rFonts w:ascii="Calibri" w:hAnsi="Calibri"/>
          <w:sz w:val="24"/>
          <w:szCs w:val="24"/>
        </w:rPr>
        <w:t xml:space="preserve"> für ¼ Eintrag A </w:t>
      </w:r>
      <w:r w:rsidR="00EC4B8F">
        <w:rPr>
          <w:rFonts w:ascii="Calibri" w:hAnsi="Calibri"/>
          <w:sz w:val="24"/>
          <w:szCs w:val="24"/>
        </w:rPr>
        <w:t xml:space="preserve">mit </w:t>
      </w:r>
      <w:r w:rsidR="004D54A5" w:rsidRPr="00EC4B8F">
        <w:rPr>
          <w:rFonts w:ascii="Calibri" w:hAnsi="Calibri"/>
          <w:b/>
          <w:sz w:val="24"/>
          <w:szCs w:val="24"/>
        </w:rPr>
        <w:t>max. 200 Zeichen</w:t>
      </w:r>
    </w:p>
    <w:p w:rsidR="00455EE5" w:rsidRPr="00EC4B8F" w:rsidRDefault="00455EE5" w:rsidP="00EC4B8F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40"/>
            </w:textInput>
          </w:ffData>
        </w:fldChar>
      </w:r>
      <w:bookmarkStart w:id="14" w:name="Text2"/>
      <w:r>
        <w:rPr>
          <w:rFonts w:ascii="Calibri" w:hAnsi="Calibri"/>
          <w:b/>
          <w:sz w:val="24"/>
          <w:szCs w:val="24"/>
        </w:rPr>
        <w:instrText xml:space="preserve"> 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14"/>
    </w:p>
    <w:p w:rsidR="004D54A5" w:rsidRDefault="004D54A5" w:rsidP="00EC4B8F">
      <w:pPr>
        <w:ind w:left="708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Text für ½ Eintrag B </w:t>
      </w:r>
      <w:r w:rsidR="00EC4B8F">
        <w:rPr>
          <w:rFonts w:ascii="Calibri" w:hAnsi="Calibri"/>
          <w:sz w:val="24"/>
          <w:szCs w:val="24"/>
        </w:rPr>
        <w:t xml:space="preserve">mit </w:t>
      </w:r>
      <w:r w:rsidRPr="00EC4B8F">
        <w:rPr>
          <w:rFonts w:ascii="Calibri" w:hAnsi="Calibri"/>
          <w:b/>
          <w:sz w:val="24"/>
          <w:szCs w:val="24"/>
        </w:rPr>
        <w:t>max. 500 Zeichen</w:t>
      </w:r>
    </w:p>
    <w:p w:rsidR="00455EE5" w:rsidRPr="00EC4B8F" w:rsidRDefault="00455EE5" w:rsidP="00EC4B8F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bookmarkStart w:id="15" w:name="Text3"/>
      <w:r>
        <w:rPr>
          <w:rFonts w:ascii="Calibri" w:hAnsi="Calibri"/>
          <w:b/>
          <w:sz w:val="24"/>
          <w:szCs w:val="24"/>
        </w:rPr>
        <w:instrText xml:space="preserve"> 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15"/>
    </w:p>
    <w:p w:rsidR="004D54A5" w:rsidRPr="00EC4B8F" w:rsidRDefault="004D54A5">
      <w:pPr>
        <w:rPr>
          <w:rFonts w:ascii="Calibri" w:hAnsi="Calibri"/>
          <w:sz w:val="24"/>
          <w:szCs w:val="24"/>
        </w:rPr>
      </w:pPr>
    </w:p>
    <w:p w:rsidR="00EC4B8F" w:rsidRDefault="00F067AF">
      <w:pPr>
        <w:pStyle w:val="berschrift1"/>
        <w:rPr>
          <w:rFonts w:ascii="Calibri" w:hAnsi="Calibri"/>
          <w:bCs/>
          <w:sz w:val="24"/>
          <w:szCs w:val="24"/>
        </w:rPr>
      </w:pPr>
      <w:r w:rsidRPr="00EC4B8F">
        <w:rPr>
          <w:rFonts w:ascii="Calibri" w:hAnsi="Calibri"/>
          <w:bCs/>
          <w:sz w:val="24"/>
          <w:szCs w:val="24"/>
        </w:rPr>
        <w:t xml:space="preserve">Bildmaterial für </w:t>
      </w:r>
      <w:r w:rsidR="00806DE1">
        <w:rPr>
          <w:rFonts w:ascii="Calibri" w:hAnsi="Calibri"/>
          <w:bCs/>
          <w:sz w:val="24"/>
          <w:szCs w:val="24"/>
        </w:rPr>
        <w:t xml:space="preserve">den </w:t>
      </w:r>
      <w:r w:rsidRPr="00EC4B8F">
        <w:rPr>
          <w:rFonts w:ascii="Calibri" w:hAnsi="Calibri"/>
          <w:bCs/>
          <w:sz w:val="24"/>
          <w:szCs w:val="24"/>
        </w:rPr>
        <w:t>Eintrag</w:t>
      </w:r>
      <w:r w:rsidR="00EC4B8F" w:rsidRPr="00EC4B8F">
        <w:rPr>
          <w:rFonts w:ascii="Calibri" w:hAnsi="Calibri"/>
          <w:b w:val="0"/>
          <w:bCs/>
          <w:sz w:val="24"/>
          <w:szCs w:val="24"/>
        </w:rPr>
        <w:t xml:space="preserve"> </w:t>
      </w:r>
      <w:r w:rsidR="00EC4B8F" w:rsidRPr="00EC4B8F">
        <w:rPr>
          <w:rFonts w:ascii="Calibri" w:hAnsi="Calibri"/>
          <w:b w:val="0"/>
          <w:sz w:val="24"/>
          <w:szCs w:val="24"/>
        </w:rPr>
        <w:t xml:space="preserve">per </w:t>
      </w:r>
      <w:proofErr w:type="spellStart"/>
      <w:r w:rsidR="00EC4B8F" w:rsidRPr="00EC4B8F">
        <w:rPr>
          <w:rFonts w:ascii="Calibri" w:hAnsi="Calibri"/>
          <w:b w:val="0"/>
          <w:sz w:val="24"/>
          <w:szCs w:val="24"/>
        </w:rPr>
        <w:t>E-mail</w:t>
      </w:r>
      <w:proofErr w:type="spellEnd"/>
      <w:r w:rsidR="00EC4B8F" w:rsidRPr="00EC4B8F">
        <w:rPr>
          <w:rFonts w:ascii="Calibri" w:hAnsi="Calibri"/>
          <w:b w:val="0"/>
          <w:sz w:val="24"/>
          <w:szCs w:val="24"/>
        </w:rPr>
        <w:t xml:space="preserve"> an </w:t>
      </w:r>
      <w:hyperlink r:id="rId9" w:history="1">
        <w:r w:rsidR="00EC4B8F" w:rsidRPr="00EC4B8F">
          <w:rPr>
            <w:rStyle w:val="Hyperlink"/>
            <w:rFonts w:ascii="Calibri" w:hAnsi="Calibri"/>
            <w:b w:val="0"/>
            <w:sz w:val="24"/>
            <w:szCs w:val="24"/>
          </w:rPr>
          <w:t>marketing@bamberg.info</w:t>
        </w:r>
      </w:hyperlink>
      <w:r w:rsidR="00EC4B8F" w:rsidRPr="00EC4B8F">
        <w:rPr>
          <w:rFonts w:ascii="Calibri" w:hAnsi="Calibri"/>
          <w:b w:val="0"/>
          <w:sz w:val="24"/>
          <w:szCs w:val="24"/>
        </w:rPr>
        <w:t xml:space="preserve"> senden</w:t>
      </w:r>
      <w:r w:rsidR="00EC4B8F">
        <w:rPr>
          <w:rFonts w:ascii="Calibri" w:hAnsi="Calibri"/>
          <w:bCs/>
          <w:sz w:val="24"/>
          <w:szCs w:val="24"/>
        </w:rPr>
        <w:t xml:space="preserve"> </w:t>
      </w:r>
    </w:p>
    <w:p w:rsidR="00F067AF" w:rsidRPr="00EC4B8F" w:rsidRDefault="00EC4B8F">
      <w:pPr>
        <w:pStyle w:val="berschrift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Bilder bitte unbedingt im Querformat, als </w:t>
      </w:r>
      <w:proofErr w:type="spellStart"/>
      <w:r>
        <w:rPr>
          <w:rFonts w:ascii="Calibri" w:hAnsi="Calibri"/>
          <w:bCs/>
          <w:sz w:val="24"/>
          <w:szCs w:val="24"/>
        </w:rPr>
        <w:t>jpg</w:t>
      </w:r>
      <w:proofErr w:type="spellEnd"/>
      <w:r>
        <w:rPr>
          <w:rFonts w:ascii="Calibri" w:hAnsi="Calibri"/>
          <w:bCs/>
          <w:sz w:val="24"/>
          <w:szCs w:val="24"/>
        </w:rPr>
        <w:t xml:space="preserve">. eine Bildseite mindestens 1.500 </w:t>
      </w:r>
      <w:proofErr w:type="spellStart"/>
      <w:r>
        <w:rPr>
          <w:rFonts w:ascii="Calibri" w:hAnsi="Calibri"/>
          <w:bCs/>
          <w:sz w:val="24"/>
          <w:szCs w:val="24"/>
        </w:rPr>
        <w:t>pixel</w:t>
      </w:r>
      <w:proofErr w:type="spellEnd"/>
      <w:r>
        <w:rPr>
          <w:rFonts w:ascii="Calibri" w:hAnsi="Calibri"/>
          <w:bCs/>
          <w:sz w:val="24"/>
          <w:szCs w:val="24"/>
        </w:rPr>
        <w:t xml:space="preserve"> groß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Default="00F067AF" w:rsidP="00806DE1">
      <w:pPr>
        <w:ind w:firstLine="708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Eintrag A: Ein Bild</w:t>
      </w:r>
      <w:r w:rsidR="00EC4B8F">
        <w:rPr>
          <w:rFonts w:ascii="Calibri" w:hAnsi="Calibri"/>
          <w:sz w:val="24"/>
          <w:szCs w:val="24"/>
        </w:rPr>
        <w:t xml:space="preserve">, </w:t>
      </w:r>
      <w:r w:rsidRPr="00EC4B8F">
        <w:rPr>
          <w:rFonts w:ascii="Calibri" w:hAnsi="Calibri"/>
          <w:sz w:val="24"/>
          <w:szCs w:val="24"/>
        </w:rPr>
        <w:t>Eintrag B: Zwei Bilder</w:t>
      </w:r>
    </w:p>
    <w:p w:rsidR="00EC4B8F" w:rsidRPr="00EC4B8F" w:rsidRDefault="00EC4B8F">
      <w:pPr>
        <w:rPr>
          <w:rFonts w:ascii="Calibri" w:hAnsi="Calibri"/>
          <w:sz w:val="24"/>
          <w:szCs w:val="24"/>
        </w:rPr>
      </w:pPr>
    </w:p>
    <w:p w:rsidR="009B7AC7" w:rsidRPr="00B421A2" w:rsidRDefault="009B7AC7" w:rsidP="009B7AC7">
      <w:pPr>
        <w:rPr>
          <w:b/>
          <w:sz w:val="28"/>
          <w:szCs w:val="28"/>
          <w:u w:val="single"/>
        </w:rPr>
      </w:pPr>
      <w:r w:rsidRPr="00B421A2">
        <w:rPr>
          <w:b/>
          <w:sz w:val="28"/>
          <w:szCs w:val="28"/>
          <w:u w:val="single"/>
        </w:rPr>
        <w:lastRenderedPageBreak/>
        <w:t>Für alle</w:t>
      </w:r>
      <w:r>
        <w:rPr>
          <w:b/>
          <w:sz w:val="28"/>
          <w:szCs w:val="28"/>
          <w:u w:val="single"/>
        </w:rPr>
        <w:t>:</w:t>
      </w:r>
    </w:p>
    <w:p w:rsidR="009B7AC7" w:rsidRPr="00B421A2" w:rsidRDefault="009B7AC7" w:rsidP="009B7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Thema Barrierefreiheit</w:t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Pr="00B421A2" w:rsidRDefault="001A1603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515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</w:t>
      </w:r>
      <w:r w:rsidR="009B7AC7">
        <w:rPr>
          <w:sz w:val="24"/>
          <w:szCs w:val="24"/>
        </w:rPr>
        <w:t>Mein Betrieb ist rollstuhlgerecht</w:t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Default="009B7AC7" w:rsidP="009B7AC7">
      <w:pPr>
        <w:ind w:left="708"/>
        <w:rPr>
          <w:sz w:val="24"/>
          <w:szCs w:val="24"/>
        </w:rPr>
      </w:pPr>
      <w:r w:rsidRPr="00B421A2">
        <w:rPr>
          <w:sz w:val="24"/>
          <w:szCs w:val="24"/>
        </w:rPr>
        <w:t xml:space="preserve">1. Eingangstüren </w:t>
      </w:r>
      <w:r>
        <w:rPr>
          <w:sz w:val="24"/>
          <w:szCs w:val="24"/>
        </w:rPr>
        <w:t xml:space="preserve">sind </w:t>
      </w:r>
      <w:r w:rsidRPr="00B421A2">
        <w:rPr>
          <w:sz w:val="24"/>
          <w:szCs w:val="24"/>
        </w:rPr>
        <w:t xml:space="preserve">mind. 90 cm </w:t>
      </w:r>
      <w:r>
        <w:rPr>
          <w:sz w:val="24"/>
          <w:szCs w:val="24"/>
        </w:rPr>
        <w:t>breit</w:t>
      </w:r>
      <w:r w:rsidRPr="00B421A2">
        <w:rPr>
          <w:sz w:val="24"/>
          <w:szCs w:val="24"/>
        </w:rPr>
        <w:br/>
        <w:t xml:space="preserve">2. Flure </w:t>
      </w:r>
      <w:r>
        <w:rPr>
          <w:sz w:val="24"/>
          <w:szCs w:val="24"/>
        </w:rPr>
        <w:t xml:space="preserve">sind </w:t>
      </w:r>
      <w:r w:rsidRPr="00B421A2">
        <w:rPr>
          <w:sz w:val="24"/>
          <w:szCs w:val="24"/>
        </w:rPr>
        <w:t>mind. 120</w:t>
      </w:r>
      <w:r>
        <w:rPr>
          <w:sz w:val="24"/>
          <w:szCs w:val="24"/>
        </w:rPr>
        <w:t xml:space="preserve"> cm breit</w:t>
      </w:r>
      <w:r w:rsidRPr="00B421A2">
        <w:rPr>
          <w:sz w:val="24"/>
          <w:szCs w:val="24"/>
        </w:rPr>
        <w:br/>
        <w:t>3. Gebäude</w:t>
      </w:r>
      <w:r>
        <w:rPr>
          <w:sz w:val="24"/>
          <w:szCs w:val="24"/>
        </w:rPr>
        <w:t xml:space="preserve"> und</w:t>
      </w:r>
      <w:r w:rsidRPr="00B421A2">
        <w:rPr>
          <w:sz w:val="24"/>
          <w:szCs w:val="24"/>
        </w:rPr>
        <w:t xml:space="preserve"> Räumlichkeiten </w:t>
      </w:r>
      <w:r>
        <w:rPr>
          <w:sz w:val="24"/>
          <w:szCs w:val="24"/>
        </w:rPr>
        <w:t xml:space="preserve">sind durchgängig </w:t>
      </w:r>
      <w:r w:rsidRPr="00B421A2">
        <w:rPr>
          <w:sz w:val="24"/>
          <w:szCs w:val="24"/>
        </w:rPr>
        <w:t>stufenfrei erreichbar</w:t>
      </w:r>
    </w:p>
    <w:p w:rsidR="009B7AC7" w:rsidRPr="00B421A2" w:rsidRDefault="009B7AC7" w:rsidP="009B7AC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4. Rollstuhlgerechte Toilette ist vorhanden und </w:t>
      </w:r>
      <w:r w:rsidRPr="00B421A2">
        <w:rPr>
          <w:sz w:val="24"/>
          <w:szCs w:val="24"/>
        </w:rPr>
        <w:t>stufenfrei erreichbar</w:t>
      </w:r>
      <w:r>
        <w:rPr>
          <w:sz w:val="24"/>
          <w:szCs w:val="24"/>
        </w:rPr>
        <w:t xml:space="preserve"> </w:t>
      </w:r>
      <w:r w:rsidRPr="00B421A2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Pr="00B421A2">
        <w:rPr>
          <w:sz w:val="24"/>
          <w:szCs w:val="24"/>
        </w:rPr>
        <w:t xml:space="preserve">. </w:t>
      </w:r>
      <w:r>
        <w:rPr>
          <w:sz w:val="24"/>
          <w:szCs w:val="24"/>
        </w:rPr>
        <w:t>Die r</w:t>
      </w:r>
      <w:r w:rsidRPr="00B421A2">
        <w:rPr>
          <w:sz w:val="24"/>
          <w:szCs w:val="24"/>
        </w:rPr>
        <w:t xml:space="preserve">ollstuhlgerechte Toilette </w:t>
      </w:r>
      <w:r>
        <w:rPr>
          <w:sz w:val="24"/>
          <w:szCs w:val="24"/>
        </w:rPr>
        <w:t xml:space="preserve">hat </w:t>
      </w:r>
      <w:r w:rsidRPr="00B421A2">
        <w:rPr>
          <w:sz w:val="24"/>
          <w:szCs w:val="24"/>
        </w:rPr>
        <w:t>eine</w:t>
      </w:r>
      <w:r>
        <w:rPr>
          <w:sz w:val="24"/>
          <w:szCs w:val="24"/>
        </w:rPr>
        <w:t>n</w:t>
      </w:r>
      <w:r w:rsidRPr="00B421A2">
        <w:rPr>
          <w:sz w:val="24"/>
          <w:szCs w:val="24"/>
        </w:rPr>
        <w:t xml:space="preserve"> Bewegungsbereich von min. 120 x 120</w:t>
      </w:r>
      <w:r w:rsidRPr="00B421A2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Pr="00B421A2">
        <w:rPr>
          <w:sz w:val="24"/>
          <w:szCs w:val="24"/>
        </w:rPr>
        <w:t xml:space="preserve">. </w:t>
      </w:r>
      <w:r>
        <w:rPr>
          <w:sz w:val="24"/>
          <w:szCs w:val="24"/>
        </w:rPr>
        <w:t>Die r</w:t>
      </w:r>
      <w:r w:rsidRPr="00B421A2">
        <w:rPr>
          <w:sz w:val="24"/>
          <w:szCs w:val="24"/>
        </w:rPr>
        <w:t xml:space="preserve">ollstuhlgerechte Toilette </w:t>
      </w:r>
      <w:r>
        <w:rPr>
          <w:sz w:val="24"/>
          <w:szCs w:val="24"/>
        </w:rPr>
        <w:t xml:space="preserve">hat beidseitig </w:t>
      </w:r>
      <w:r w:rsidRPr="00B421A2">
        <w:rPr>
          <w:sz w:val="24"/>
          <w:szCs w:val="24"/>
        </w:rPr>
        <w:t xml:space="preserve">des WCs </w:t>
      </w:r>
      <w:r>
        <w:rPr>
          <w:sz w:val="24"/>
          <w:szCs w:val="24"/>
        </w:rPr>
        <w:t xml:space="preserve">einen Platz </w:t>
      </w:r>
      <w:r w:rsidRPr="00B421A2">
        <w:rPr>
          <w:sz w:val="24"/>
          <w:szCs w:val="24"/>
        </w:rPr>
        <w:t>von mind. 70 x 90 cm</w:t>
      </w:r>
      <w:r w:rsidRPr="00B421A2">
        <w:rPr>
          <w:sz w:val="24"/>
          <w:szCs w:val="24"/>
        </w:rPr>
        <w:br/>
      </w:r>
      <w:r>
        <w:rPr>
          <w:sz w:val="24"/>
          <w:szCs w:val="24"/>
        </w:rPr>
        <w:t>7</w:t>
      </w:r>
      <w:r w:rsidRPr="00B421A2">
        <w:rPr>
          <w:sz w:val="24"/>
          <w:szCs w:val="24"/>
        </w:rPr>
        <w:t xml:space="preserve">. </w:t>
      </w:r>
      <w:r>
        <w:rPr>
          <w:sz w:val="24"/>
          <w:szCs w:val="24"/>
        </w:rPr>
        <w:t>Die r</w:t>
      </w:r>
      <w:r w:rsidRPr="00B421A2">
        <w:rPr>
          <w:sz w:val="24"/>
          <w:szCs w:val="24"/>
        </w:rPr>
        <w:t xml:space="preserve">ollstuhlgerechte Toilette </w:t>
      </w:r>
      <w:r>
        <w:rPr>
          <w:sz w:val="24"/>
          <w:szCs w:val="24"/>
        </w:rPr>
        <w:t xml:space="preserve">ist </w:t>
      </w:r>
      <w:r w:rsidRPr="00B421A2">
        <w:rPr>
          <w:sz w:val="24"/>
          <w:szCs w:val="24"/>
        </w:rPr>
        <w:t>mit klappbaren Haltegriffen versehen</w:t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Pr="00B421A2" w:rsidRDefault="001A1603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9835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 w:rsidR="009B7AC7">
        <w:rPr>
          <w:sz w:val="24"/>
          <w:szCs w:val="24"/>
        </w:rPr>
        <w:t>Mein Betrieb ist b</w:t>
      </w:r>
      <w:r w:rsidR="009B7AC7" w:rsidRPr="00B421A2">
        <w:rPr>
          <w:sz w:val="24"/>
          <w:szCs w:val="24"/>
        </w:rPr>
        <w:t xml:space="preserve">edingt rollstuhlgerecht </w:t>
      </w:r>
    </w:p>
    <w:p w:rsidR="009B7AC7" w:rsidRPr="00B421A2" w:rsidRDefault="009B7AC7" w:rsidP="009B7AC7">
      <w:pPr>
        <w:ind w:left="708"/>
        <w:rPr>
          <w:sz w:val="24"/>
          <w:szCs w:val="24"/>
        </w:rPr>
      </w:pPr>
    </w:p>
    <w:p w:rsidR="009B7AC7" w:rsidRPr="00B421A2" w:rsidRDefault="009B7AC7" w:rsidP="009B7AC7">
      <w:pPr>
        <w:ind w:left="708"/>
        <w:rPr>
          <w:sz w:val="24"/>
          <w:szCs w:val="24"/>
        </w:rPr>
      </w:pPr>
      <w:r w:rsidRPr="00B421A2">
        <w:rPr>
          <w:sz w:val="24"/>
          <w:szCs w:val="24"/>
        </w:rPr>
        <w:t xml:space="preserve">Bitte geben Sie an, welche der oben genannten Kriterien Sie erfüllen: </w:t>
      </w:r>
    </w:p>
    <w:p w:rsidR="009B7AC7" w:rsidRPr="00B421A2" w:rsidRDefault="001A1603" w:rsidP="009B7AC7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66460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1.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3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2.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041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3.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067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4.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402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5.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405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6.</w:t>
      </w:r>
      <w:r w:rsidR="009B7AC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047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 w:rsidR="009B7AC7">
        <w:rPr>
          <w:sz w:val="24"/>
          <w:szCs w:val="24"/>
        </w:rPr>
        <w:t>7</w:t>
      </w:r>
      <w:r w:rsidR="009B7AC7" w:rsidRPr="00B421A2">
        <w:rPr>
          <w:sz w:val="24"/>
          <w:szCs w:val="24"/>
        </w:rPr>
        <w:t xml:space="preserve">. </w:t>
      </w:r>
    </w:p>
    <w:p w:rsidR="009B7AC7" w:rsidRDefault="009B7AC7" w:rsidP="009B7AC7">
      <w:pPr>
        <w:rPr>
          <w:b/>
          <w:sz w:val="28"/>
          <w:szCs w:val="28"/>
          <w:u w:val="single"/>
        </w:rPr>
      </w:pPr>
    </w:p>
    <w:p w:rsidR="009B7AC7" w:rsidRPr="00B421A2" w:rsidRDefault="001A1603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0457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 w:rsidR="009B7AC7">
        <w:rPr>
          <w:sz w:val="24"/>
          <w:szCs w:val="24"/>
        </w:rPr>
        <w:t xml:space="preserve">Mein Betrieb ist nicht </w:t>
      </w:r>
      <w:r w:rsidR="009B7AC7" w:rsidRPr="00B421A2">
        <w:rPr>
          <w:sz w:val="24"/>
          <w:szCs w:val="24"/>
        </w:rPr>
        <w:t xml:space="preserve">rollstuhlgerecht </w:t>
      </w:r>
    </w:p>
    <w:p w:rsidR="009B7AC7" w:rsidRDefault="009B7AC7" w:rsidP="009B7AC7">
      <w:pPr>
        <w:rPr>
          <w:b/>
          <w:sz w:val="28"/>
          <w:szCs w:val="28"/>
          <w:u w:val="single"/>
        </w:rPr>
      </w:pPr>
    </w:p>
    <w:p w:rsidR="009B7AC7" w:rsidRDefault="009B7AC7" w:rsidP="009B7AC7">
      <w:pPr>
        <w:rPr>
          <w:b/>
          <w:sz w:val="28"/>
          <w:szCs w:val="28"/>
          <w:u w:val="single"/>
        </w:rPr>
      </w:pPr>
    </w:p>
    <w:p w:rsidR="009B7AC7" w:rsidRPr="00B421A2" w:rsidRDefault="009B7AC7" w:rsidP="009B7AC7">
      <w:pPr>
        <w:rPr>
          <w:b/>
          <w:sz w:val="28"/>
          <w:szCs w:val="28"/>
          <w:u w:val="single"/>
        </w:rPr>
      </w:pPr>
      <w:r w:rsidRPr="00B421A2">
        <w:rPr>
          <w:b/>
          <w:sz w:val="28"/>
          <w:szCs w:val="28"/>
          <w:u w:val="single"/>
        </w:rPr>
        <w:t>Nur für Restaurants, Cafés, Brauereigaststätten, Bierkeller:</w:t>
      </w:r>
    </w:p>
    <w:p w:rsidR="009B7AC7" w:rsidRPr="00B421A2" w:rsidRDefault="009B7AC7" w:rsidP="009B7AC7">
      <w:pPr>
        <w:rPr>
          <w:b/>
          <w:sz w:val="24"/>
          <w:szCs w:val="24"/>
        </w:rPr>
      </w:pPr>
    </w:p>
    <w:p w:rsidR="009B7AC7" w:rsidRPr="00B421A2" w:rsidRDefault="009B7AC7" w:rsidP="009B7AC7">
      <w:pPr>
        <w:rPr>
          <w:sz w:val="24"/>
          <w:szCs w:val="24"/>
        </w:rPr>
      </w:pPr>
      <w:r w:rsidRPr="00B421A2">
        <w:rPr>
          <w:b/>
          <w:sz w:val="24"/>
          <w:szCs w:val="24"/>
        </w:rPr>
        <w:t xml:space="preserve">Art der Küche: </w:t>
      </w:r>
      <w:r w:rsidRPr="00B421A2"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-46612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Fränkische Küche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768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Deutsche Küche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690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</w:t>
      </w:r>
      <w:r w:rsidR="001A1603">
        <w:rPr>
          <w:sz w:val="24"/>
          <w:szCs w:val="24"/>
        </w:rPr>
        <w:t xml:space="preserve"> </w:t>
      </w:r>
      <w:r w:rsidRPr="00B421A2">
        <w:rPr>
          <w:sz w:val="24"/>
          <w:szCs w:val="24"/>
        </w:rPr>
        <w:t xml:space="preserve">Internationale Küche  </w:t>
      </w:r>
      <w:r w:rsidRPr="00B421A2">
        <w:rPr>
          <w:sz w:val="24"/>
          <w:szCs w:val="24"/>
        </w:rPr>
        <w:tab/>
      </w:r>
    </w:p>
    <w:p w:rsidR="009B7AC7" w:rsidRPr="00B421A2" w:rsidRDefault="001A1603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6937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Mediterrane Küche    </w:t>
      </w:r>
      <w:r w:rsidR="009B7AC7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2095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7AC7" w:rsidRPr="00B421A2">
        <w:rPr>
          <w:sz w:val="24"/>
          <w:szCs w:val="24"/>
        </w:rPr>
        <w:t xml:space="preserve">Asiatische Küche  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</w:p>
    <w:p w:rsidR="009B7AC7" w:rsidRPr="00B421A2" w:rsidRDefault="001A1603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0442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Kuchen, Torten, Gebäck  </w:t>
      </w:r>
      <w:r w:rsidR="009B7A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520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Kleine Karte, Snacks    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br/>
      </w:r>
    </w:p>
    <w:p w:rsidR="009B7AC7" w:rsidRPr="00B421A2" w:rsidRDefault="009B7AC7" w:rsidP="009B7AC7">
      <w:pPr>
        <w:rPr>
          <w:b/>
          <w:sz w:val="24"/>
          <w:szCs w:val="24"/>
        </w:rPr>
      </w:pPr>
      <w:r w:rsidRPr="00B421A2">
        <w:rPr>
          <w:b/>
          <w:sz w:val="24"/>
          <w:szCs w:val="24"/>
        </w:rPr>
        <w:t xml:space="preserve">Sonstiges: </w:t>
      </w:r>
    </w:p>
    <w:p w:rsidR="009B7AC7" w:rsidRPr="00B421A2" w:rsidRDefault="001A1603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8775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Produkte aus eig. Herstell</w:t>
      </w:r>
      <w:r w:rsidR="009B7AC7">
        <w:rPr>
          <w:sz w:val="24"/>
          <w:szCs w:val="24"/>
        </w:rPr>
        <w:t>un</w:t>
      </w:r>
      <w:r w:rsidR="009B7AC7" w:rsidRPr="00B421A2">
        <w:rPr>
          <w:sz w:val="24"/>
          <w:szCs w:val="24"/>
        </w:rPr>
        <w:t xml:space="preserve">g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45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Regionale Produkte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568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Bioprodukte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  <w:t xml:space="preserve">    </w:t>
      </w:r>
    </w:p>
    <w:p w:rsidR="009B7AC7" w:rsidRPr="00B421A2" w:rsidRDefault="001A1603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5420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7AC7" w:rsidRPr="00B421A2">
        <w:rPr>
          <w:sz w:val="24"/>
          <w:szCs w:val="24"/>
        </w:rPr>
        <w:t xml:space="preserve">Vegetarische Gerichte </w:t>
      </w:r>
      <w:r w:rsidR="009B7AC7" w:rsidRPr="00B421A2">
        <w:rPr>
          <w:sz w:val="24"/>
          <w:szCs w:val="24"/>
        </w:rPr>
        <w:tab/>
      </w:r>
      <w:r w:rsidR="009B7A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451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Vegane Gerichte         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38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Diät-Küche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  <w:t xml:space="preserve">    </w:t>
      </w:r>
      <w:r w:rsidR="009B7AC7" w:rsidRPr="00B421A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43297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9B7AC7" w:rsidRPr="00B421A2">
        <w:rPr>
          <w:sz w:val="24"/>
          <w:szCs w:val="24"/>
        </w:rPr>
        <w:t>Glutenfreie</w:t>
      </w:r>
      <w:proofErr w:type="spellEnd"/>
      <w:r w:rsidR="009B7AC7" w:rsidRPr="00B421A2">
        <w:rPr>
          <w:sz w:val="24"/>
          <w:szCs w:val="24"/>
        </w:rPr>
        <w:t xml:space="preserve"> Gerichte 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847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Lactosefreie Gerichte     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934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Kindergerichte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38432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Seniorenportionen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</w:p>
    <w:p w:rsidR="009B7AC7" w:rsidRPr="00B421A2" w:rsidRDefault="001A1603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9687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</w:t>
      </w:r>
      <w:proofErr w:type="spellStart"/>
      <w:r w:rsidR="009B7AC7" w:rsidRPr="00B421A2">
        <w:rPr>
          <w:sz w:val="24"/>
          <w:szCs w:val="24"/>
        </w:rPr>
        <w:t>WLan</w:t>
      </w:r>
      <w:proofErr w:type="spellEnd"/>
    </w:p>
    <w:p w:rsidR="009B7AC7" w:rsidRPr="00B421A2" w:rsidRDefault="009B7AC7" w:rsidP="009B7AC7">
      <w:pPr>
        <w:rPr>
          <w:b/>
          <w:sz w:val="24"/>
          <w:szCs w:val="24"/>
        </w:rPr>
      </w:pPr>
    </w:p>
    <w:p w:rsidR="009B7AC7" w:rsidRPr="00B421A2" w:rsidRDefault="009B7AC7" w:rsidP="009B7AC7">
      <w:pPr>
        <w:rPr>
          <w:b/>
          <w:sz w:val="24"/>
          <w:szCs w:val="24"/>
        </w:rPr>
      </w:pPr>
      <w:r w:rsidRPr="00B421A2">
        <w:rPr>
          <w:b/>
          <w:sz w:val="24"/>
          <w:szCs w:val="24"/>
        </w:rPr>
        <w:t>Größe:</w:t>
      </w:r>
    </w:p>
    <w:p w:rsidR="009B7AC7" w:rsidRPr="00B421A2" w:rsidRDefault="009B7AC7" w:rsidP="009B7AC7">
      <w:pPr>
        <w:rPr>
          <w:sz w:val="24"/>
          <w:szCs w:val="24"/>
        </w:rPr>
      </w:pPr>
      <w:r w:rsidRPr="00B421A2">
        <w:rPr>
          <w:sz w:val="24"/>
          <w:szCs w:val="24"/>
        </w:rPr>
        <w:t>Sitzplätze innen: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B421A2">
        <w:rPr>
          <w:sz w:val="24"/>
          <w:szCs w:val="24"/>
        </w:rPr>
        <w:t xml:space="preserve"> Sitzplätze außen (Terrasse, Garten, Hof) 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B7AC7" w:rsidRPr="00B421A2" w:rsidRDefault="009B7AC7" w:rsidP="009B7AC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B421A2">
        <w:rPr>
          <w:sz w:val="24"/>
          <w:szCs w:val="24"/>
        </w:rPr>
        <w:t xml:space="preserve">Kulinarische Besonderheiten: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Pr="00B421A2" w:rsidRDefault="009B7AC7" w:rsidP="009B7AC7">
      <w:pPr>
        <w:rPr>
          <w:sz w:val="24"/>
          <w:szCs w:val="24"/>
        </w:rPr>
      </w:pPr>
    </w:p>
    <w:p w:rsidR="0013201C" w:rsidRPr="00EC4B8F" w:rsidRDefault="0013201C">
      <w:pPr>
        <w:rPr>
          <w:rFonts w:ascii="Calibri" w:hAnsi="Calibri"/>
          <w:sz w:val="24"/>
          <w:szCs w:val="24"/>
        </w:rPr>
      </w:pPr>
    </w:p>
    <w:p w:rsidR="00060B86" w:rsidRPr="00EC4B8F" w:rsidRDefault="00060B86" w:rsidP="00FE02F1">
      <w:pPr>
        <w:pStyle w:val="berschrift1"/>
        <w:rPr>
          <w:rFonts w:ascii="Calibri" w:hAnsi="Calibri"/>
          <w:sz w:val="24"/>
          <w:szCs w:val="24"/>
        </w:rPr>
      </w:pPr>
      <w:bookmarkStart w:id="16" w:name="_GoBack"/>
      <w:bookmarkEnd w:id="16"/>
    </w:p>
    <w:sectPr w:rsidR="00060B86" w:rsidRPr="00EC4B8F" w:rsidSect="002115B2">
      <w:footerReference w:type="even" r:id="rId10"/>
      <w:footerReference w:type="default" r:id="rId11"/>
      <w:pgSz w:w="11906" w:h="16838"/>
      <w:pgMar w:top="1134" w:right="124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A3" w:rsidRDefault="009003A3">
      <w:r>
        <w:separator/>
      </w:r>
    </w:p>
  </w:endnote>
  <w:endnote w:type="continuationSeparator" w:id="0">
    <w:p w:rsidR="009003A3" w:rsidRDefault="0090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AF" w:rsidRDefault="00F067A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7987">
      <w:rPr>
        <w:rStyle w:val="Seitenzahl"/>
        <w:noProof/>
      </w:rPr>
      <w:t>4</w:t>
    </w:r>
    <w:r>
      <w:rPr>
        <w:rStyle w:val="Seitenzahl"/>
      </w:rPr>
      <w:fldChar w:fldCharType="end"/>
    </w:r>
  </w:p>
  <w:p w:rsidR="00F067AF" w:rsidRDefault="00F067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98" w:rsidRDefault="00722F9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A1603">
      <w:rPr>
        <w:noProof/>
      </w:rPr>
      <w:t>3</w:t>
    </w:r>
    <w:r>
      <w:fldChar w:fldCharType="end"/>
    </w:r>
  </w:p>
  <w:p w:rsidR="00722F98" w:rsidRDefault="00722F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A3" w:rsidRDefault="009003A3">
      <w:r>
        <w:separator/>
      </w:r>
    </w:p>
  </w:footnote>
  <w:footnote w:type="continuationSeparator" w:id="0">
    <w:p w:rsidR="009003A3" w:rsidRDefault="0090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37"/>
    <w:rsid w:val="00006BA9"/>
    <w:rsid w:val="00060B86"/>
    <w:rsid w:val="0007108E"/>
    <w:rsid w:val="00074DB3"/>
    <w:rsid w:val="000A5AA5"/>
    <w:rsid w:val="00120912"/>
    <w:rsid w:val="0013201C"/>
    <w:rsid w:val="001509DD"/>
    <w:rsid w:val="0015134B"/>
    <w:rsid w:val="001717D9"/>
    <w:rsid w:val="001A1603"/>
    <w:rsid w:val="001B3AA2"/>
    <w:rsid w:val="001F3A61"/>
    <w:rsid w:val="00200EE9"/>
    <w:rsid w:val="002115B2"/>
    <w:rsid w:val="00212FF6"/>
    <w:rsid w:val="002644A7"/>
    <w:rsid w:val="0029251D"/>
    <w:rsid w:val="003079AD"/>
    <w:rsid w:val="003A3960"/>
    <w:rsid w:val="003D7064"/>
    <w:rsid w:val="003E5011"/>
    <w:rsid w:val="003F118E"/>
    <w:rsid w:val="0040550E"/>
    <w:rsid w:val="00455EE5"/>
    <w:rsid w:val="004A6DF2"/>
    <w:rsid w:val="004C707E"/>
    <w:rsid w:val="004D053F"/>
    <w:rsid w:val="004D54A5"/>
    <w:rsid w:val="0052025E"/>
    <w:rsid w:val="00526ECB"/>
    <w:rsid w:val="00536E90"/>
    <w:rsid w:val="00546E9D"/>
    <w:rsid w:val="00575E06"/>
    <w:rsid w:val="005849E9"/>
    <w:rsid w:val="00585DB9"/>
    <w:rsid w:val="005D48DA"/>
    <w:rsid w:val="005E5F26"/>
    <w:rsid w:val="00634113"/>
    <w:rsid w:val="00676482"/>
    <w:rsid w:val="006A18DD"/>
    <w:rsid w:val="006A6421"/>
    <w:rsid w:val="006A76FC"/>
    <w:rsid w:val="006D5284"/>
    <w:rsid w:val="00720D63"/>
    <w:rsid w:val="00722F98"/>
    <w:rsid w:val="007401B9"/>
    <w:rsid w:val="00783095"/>
    <w:rsid w:val="007A125B"/>
    <w:rsid w:val="007B2DE9"/>
    <w:rsid w:val="007F1C0F"/>
    <w:rsid w:val="00806DE1"/>
    <w:rsid w:val="00837069"/>
    <w:rsid w:val="00837987"/>
    <w:rsid w:val="00893577"/>
    <w:rsid w:val="0089539F"/>
    <w:rsid w:val="008F62AB"/>
    <w:rsid w:val="009003A3"/>
    <w:rsid w:val="0091316B"/>
    <w:rsid w:val="009362AB"/>
    <w:rsid w:val="0099488B"/>
    <w:rsid w:val="009B7AC7"/>
    <w:rsid w:val="009D21D0"/>
    <w:rsid w:val="009D6037"/>
    <w:rsid w:val="009F5325"/>
    <w:rsid w:val="00A273A3"/>
    <w:rsid w:val="00A51153"/>
    <w:rsid w:val="00A9626F"/>
    <w:rsid w:val="00AB6B6C"/>
    <w:rsid w:val="00AC639E"/>
    <w:rsid w:val="00AC776F"/>
    <w:rsid w:val="00B01931"/>
    <w:rsid w:val="00B20196"/>
    <w:rsid w:val="00B77E22"/>
    <w:rsid w:val="00B93FFD"/>
    <w:rsid w:val="00BC4443"/>
    <w:rsid w:val="00BD7AC8"/>
    <w:rsid w:val="00C3143E"/>
    <w:rsid w:val="00C35AE4"/>
    <w:rsid w:val="00C46712"/>
    <w:rsid w:val="00C555FC"/>
    <w:rsid w:val="00C758BF"/>
    <w:rsid w:val="00C839EB"/>
    <w:rsid w:val="00C965BD"/>
    <w:rsid w:val="00CE337D"/>
    <w:rsid w:val="00CE63C6"/>
    <w:rsid w:val="00CE7211"/>
    <w:rsid w:val="00CF695F"/>
    <w:rsid w:val="00D25177"/>
    <w:rsid w:val="00DC7B1A"/>
    <w:rsid w:val="00E04433"/>
    <w:rsid w:val="00E344CB"/>
    <w:rsid w:val="00E6461B"/>
    <w:rsid w:val="00EA5D1B"/>
    <w:rsid w:val="00EC4B8F"/>
    <w:rsid w:val="00EC6AE1"/>
    <w:rsid w:val="00ED67D5"/>
    <w:rsid w:val="00F067AF"/>
    <w:rsid w:val="00F27A26"/>
    <w:rsid w:val="00F4033E"/>
    <w:rsid w:val="00F5687B"/>
    <w:rsid w:val="00F611C1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13201C"/>
    <w:pPr>
      <w:tabs>
        <w:tab w:val="left" w:pos="1418"/>
        <w:tab w:val="left" w:pos="3969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965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2F98"/>
  </w:style>
  <w:style w:type="character" w:styleId="Platzhaltertext">
    <w:name w:val="Placeholder Text"/>
    <w:basedOn w:val="Absatz-Standardschriftart"/>
    <w:uiPriority w:val="99"/>
    <w:semiHidden/>
    <w:rsid w:val="006D52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13201C"/>
    <w:pPr>
      <w:tabs>
        <w:tab w:val="left" w:pos="1418"/>
        <w:tab w:val="left" w:pos="3969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965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2F98"/>
  </w:style>
  <w:style w:type="character" w:styleId="Platzhaltertext">
    <w:name w:val="Placeholder Text"/>
    <w:basedOn w:val="Absatz-Standardschriftart"/>
    <w:uiPriority w:val="99"/>
    <w:semiHidden/>
    <w:rsid w:val="006D5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bamberg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ing@bamberg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7C26-0931-4014-8997-D274C7BB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Eintragsformular Erlebnisführer 2006 des</vt:lpstr>
    </vt:vector>
  </TitlesOfParts>
  <Company>Stadt Bamberg</Company>
  <LinksUpToDate>false</LinksUpToDate>
  <CharactersWithSpaces>4424</CharactersWithSpaces>
  <SharedDoc>false</SharedDoc>
  <HLinks>
    <vt:vector size="18" baseType="variant"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mailto:marketing@bamberg.info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mailto:marketing@bamberg.info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mailto:marketing@bamberg.info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Eintragsformular Erlebnisführer 2006 des</dc:title>
  <dc:creator>Stadt Bamberg</dc:creator>
  <cp:lastModifiedBy>Funke, Nicole</cp:lastModifiedBy>
  <cp:revision>7</cp:revision>
  <cp:lastPrinted>2015-09-21T10:33:00Z</cp:lastPrinted>
  <dcterms:created xsi:type="dcterms:W3CDTF">2017-08-17T09:22:00Z</dcterms:created>
  <dcterms:modified xsi:type="dcterms:W3CDTF">2018-09-17T09:26:00Z</dcterms:modified>
</cp:coreProperties>
</file>